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33BA4" w:rsidTr="0063151E">
        <w:tc>
          <w:tcPr>
            <w:tcW w:w="4785" w:type="dxa"/>
          </w:tcPr>
          <w:p w:rsidR="00833BA4" w:rsidRDefault="00076807" w:rsidP="00833BA4">
            <w:pPr>
              <w:jc w:val="center"/>
              <w:rPr>
                <w:sz w:val="28"/>
                <w:szCs w:val="28"/>
              </w:rPr>
            </w:pPr>
            <w:r>
              <w:rPr>
                <w:sz w:val="28"/>
                <w:szCs w:val="28"/>
              </w:rPr>
              <w:t xml:space="preserve"> </w:t>
            </w:r>
          </w:p>
        </w:tc>
        <w:tc>
          <w:tcPr>
            <w:tcW w:w="4786" w:type="dxa"/>
          </w:tcPr>
          <w:p w:rsidR="00833BA4" w:rsidRPr="00313B36" w:rsidRDefault="00833BA4" w:rsidP="00833BA4">
            <w:pPr>
              <w:jc w:val="right"/>
              <w:rPr>
                <w:sz w:val="28"/>
                <w:szCs w:val="28"/>
              </w:rPr>
            </w:pPr>
            <w:r w:rsidRPr="00313B36">
              <w:rPr>
                <w:sz w:val="28"/>
                <w:szCs w:val="28"/>
              </w:rPr>
              <w:t xml:space="preserve">Приложение к </w:t>
            </w:r>
            <w:r w:rsidR="0063151E">
              <w:rPr>
                <w:sz w:val="28"/>
                <w:szCs w:val="28"/>
              </w:rPr>
              <w:t>п</w:t>
            </w:r>
            <w:r w:rsidRPr="00313B36">
              <w:rPr>
                <w:sz w:val="28"/>
                <w:szCs w:val="28"/>
              </w:rPr>
              <w:t>риказу</w:t>
            </w:r>
          </w:p>
          <w:p w:rsidR="00890CD2" w:rsidRDefault="00833BA4" w:rsidP="00833BA4">
            <w:pPr>
              <w:jc w:val="right"/>
              <w:rPr>
                <w:sz w:val="28"/>
                <w:szCs w:val="28"/>
              </w:rPr>
            </w:pPr>
            <w:r w:rsidRPr="00313B36">
              <w:rPr>
                <w:sz w:val="28"/>
                <w:szCs w:val="28"/>
              </w:rPr>
              <w:t>Министерства строительства</w:t>
            </w:r>
          </w:p>
          <w:p w:rsidR="00833BA4" w:rsidRDefault="00890CD2" w:rsidP="00833BA4">
            <w:pPr>
              <w:jc w:val="right"/>
              <w:rPr>
                <w:sz w:val="28"/>
                <w:szCs w:val="28"/>
              </w:rPr>
            </w:pPr>
            <w:r>
              <w:rPr>
                <w:sz w:val="28"/>
                <w:szCs w:val="28"/>
              </w:rPr>
              <w:t>и жилищной политики</w:t>
            </w:r>
            <w:r w:rsidR="00833BA4" w:rsidRPr="00313B36">
              <w:rPr>
                <w:sz w:val="28"/>
                <w:szCs w:val="28"/>
              </w:rPr>
              <w:t xml:space="preserve"> </w:t>
            </w:r>
          </w:p>
          <w:p w:rsidR="00833BA4" w:rsidRDefault="00833BA4" w:rsidP="00833BA4">
            <w:pPr>
              <w:tabs>
                <w:tab w:val="left" w:pos="5812"/>
                <w:tab w:val="left" w:pos="5954"/>
              </w:tabs>
              <w:jc w:val="right"/>
              <w:rPr>
                <w:sz w:val="28"/>
                <w:szCs w:val="28"/>
              </w:rPr>
            </w:pPr>
            <w:r w:rsidRPr="00313B36">
              <w:rPr>
                <w:sz w:val="28"/>
                <w:szCs w:val="28"/>
              </w:rPr>
              <w:t>Камчатского края</w:t>
            </w:r>
          </w:p>
          <w:p w:rsidR="00833BA4" w:rsidRDefault="00833BA4" w:rsidP="00833BA4">
            <w:pPr>
              <w:jc w:val="right"/>
              <w:rPr>
                <w:sz w:val="28"/>
                <w:szCs w:val="28"/>
              </w:rPr>
            </w:pPr>
            <w:r w:rsidRPr="00313B36">
              <w:rPr>
                <w:sz w:val="28"/>
                <w:szCs w:val="28"/>
              </w:rPr>
              <w:t xml:space="preserve">от </w:t>
            </w:r>
            <w:r>
              <w:rPr>
                <w:sz w:val="28"/>
                <w:szCs w:val="28"/>
              </w:rPr>
              <w:t>«</w:t>
            </w:r>
            <w:r w:rsidR="0063151E">
              <w:rPr>
                <w:sz w:val="28"/>
                <w:szCs w:val="28"/>
              </w:rPr>
              <w:t>___</w:t>
            </w:r>
            <w:r>
              <w:rPr>
                <w:sz w:val="28"/>
                <w:szCs w:val="28"/>
              </w:rPr>
              <w:t xml:space="preserve">» </w:t>
            </w:r>
            <w:r w:rsidR="0063151E">
              <w:rPr>
                <w:sz w:val="28"/>
                <w:szCs w:val="28"/>
              </w:rPr>
              <w:t xml:space="preserve">________ 2020 </w:t>
            </w:r>
            <w:r w:rsidRPr="00313B36">
              <w:rPr>
                <w:sz w:val="28"/>
                <w:szCs w:val="28"/>
              </w:rPr>
              <w:t xml:space="preserve">№ </w:t>
            </w:r>
            <w:r w:rsidR="0063151E">
              <w:rPr>
                <w:sz w:val="28"/>
                <w:szCs w:val="28"/>
              </w:rPr>
              <w:t>___</w:t>
            </w:r>
          </w:p>
          <w:p w:rsidR="0063151E" w:rsidRDefault="0063151E" w:rsidP="00833BA4">
            <w:pPr>
              <w:jc w:val="right"/>
              <w:rPr>
                <w:sz w:val="28"/>
                <w:szCs w:val="28"/>
              </w:rPr>
            </w:pPr>
          </w:p>
          <w:p w:rsidR="0063151E" w:rsidRDefault="0063151E" w:rsidP="00833BA4">
            <w:pPr>
              <w:jc w:val="right"/>
              <w:rPr>
                <w:sz w:val="28"/>
                <w:szCs w:val="28"/>
              </w:rPr>
            </w:pPr>
          </w:p>
        </w:tc>
      </w:tr>
      <w:tr w:rsidR="0063151E" w:rsidTr="00631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5" w:type="dxa"/>
            <w:tcBorders>
              <w:top w:val="nil"/>
              <w:left w:val="nil"/>
              <w:bottom w:val="nil"/>
              <w:right w:val="nil"/>
            </w:tcBorders>
          </w:tcPr>
          <w:p w:rsidR="0063151E" w:rsidRDefault="0063151E" w:rsidP="00E8628B">
            <w:pPr>
              <w:jc w:val="center"/>
              <w:rPr>
                <w:sz w:val="28"/>
                <w:szCs w:val="28"/>
              </w:rPr>
            </w:pPr>
          </w:p>
        </w:tc>
        <w:tc>
          <w:tcPr>
            <w:tcW w:w="4786" w:type="dxa"/>
            <w:tcBorders>
              <w:top w:val="nil"/>
              <w:left w:val="nil"/>
              <w:bottom w:val="nil"/>
              <w:right w:val="nil"/>
            </w:tcBorders>
          </w:tcPr>
          <w:p w:rsidR="0063151E" w:rsidRPr="00313B36" w:rsidRDefault="0063151E" w:rsidP="00E8628B">
            <w:pPr>
              <w:jc w:val="right"/>
              <w:rPr>
                <w:sz w:val="28"/>
                <w:szCs w:val="28"/>
              </w:rPr>
            </w:pPr>
            <w:r>
              <w:rPr>
                <w:sz w:val="28"/>
                <w:szCs w:val="28"/>
              </w:rPr>
              <w:t>«</w:t>
            </w:r>
            <w:r w:rsidRPr="00313B36">
              <w:rPr>
                <w:sz w:val="28"/>
                <w:szCs w:val="28"/>
              </w:rPr>
              <w:t xml:space="preserve">Приложение к </w:t>
            </w:r>
            <w:r>
              <w:rPr>
                <w:sz w:val="28"/>
                <w:szCs w:val="28"/>
              </w:rPr>
              <w:t>п</w:t>
            </w:r>
            <w:r w:rsidRPr="00313B36">
              <w:rPr>
                <w:sz w:val="28"/>
                <w:szCs w:val="28"/>
              </w:rPr>
              <w:t>риказу</w:t>
            </w:r>
          </w:p>
          <w:p w:rsidR="0063151E" w:rsidRDefault="0063151E" w:rsidP="00E8628B">
            <w:pPr>
              <w:jc w:val="right"/>
              <w:rPr>
                <w:sz w:val="28"/>
                <w:szCs w:val="28"/>
              </w:rPr>
            </w:pPr>
            <w:r w:rsidRPr="00313B36">
              <w:rPr>
                <w:sz w:val="28"/>
                <w:szCs w:val="28"/>
              </w:rPr>
              <w:t>Министерства строительства</w:t>
            </w:r>
          </w:p>
          <w:p w:rsidR="0063151E" w:rsidRDefault="0063151E" w:rsidP="00E8628B">
            <w:pPr>
              <w:tabs>
                <w:tab w:val="left" w:pos="5812"/>
                <w:tab w:val="left" w:pos="5954"/>
              </w:tabs>
              <w:jc w:val="right"/>
              <w:rPr>
                <w:sz w:val="28"/>
                <w:szCs w:val="28"/>
              </w:rPr>
            </w:pPr>
            <w:r w:rsidRPr="00313B36">
              <w:rPr>
                <w:sz w:val="28"/>
                <w:szCs w:val="28"/>
              </w:rPr>
              <w:t>Камчатского края</w:t>
            </w:r>
          </w:p>
          <w:p w:rsidR="0063151E" w:rsidRDefault="0063151E" w:rsidP="00E8628B">
            <w:pPr>
              <w:jc w:val="right"/>
              <w:rPr>
                <w:sz w:val="28"/>
                <w:szCs w:val="28"/>
              </w:rPr>
            </w:pPr>
            <w:r w:rsidRPr="00313B36">
              <w:rPr>
                <w:sz w:val="28"/>
                <w:szCs w:val="28"/>
              </w:rPr>
              <w:t xml:space="preserve">от </w:t>
            </w:r>
            <w:r>
              <w:rPr>
                <w:sz w:val="28"/>
                <w:szCs w:val="28"/>
              </w:rPr>
              <w:t>«20» марта 2018</w:t>
            </w:r>
            <w:r w:rsidRPr="00313B36">
              <w:rPr>
                <w:sz w:val="28"/>
                <w:szCs w:val="28"/>
              </w:rPr>
              <w:t xml:space="preserve"> № </w:t>
            </w:r>
            <w:r>
              <w:rPr>
                <w:sz w:val="28"/>
                <w:szCs w:val="28"/>
              </w:rPr>
              <w:t>22</w:t>
            </w:r>
          </w:p>
        </w:tc>
      </w:tr>
    </w:tbl>
    <w:p w:rsidR="00833BA4" w:rsidRDefault="00833BA4" w:rsidP="00833BA4">
      <w:pPr>
        <w:pStyle w:val="ConsPlusTitle"/>
        <w:jc w:val="center"/>
        <w:rPr>
          <w:rFonts w:ascii="Times New Roman" w:hAnsi="Times New Roman" w:cs="Times New Roman"/>
          <w:sz w:val="28"/>
          <w:szCs w:val="28"/>
        </w:rPr>
      </w:pPr>
    </w:p>
    <w:p w:rsidR="0063151E" w:rsidRDefault="0063151E" w:rsidP="00833BA4">
      <w:pPr>
        <w:pStyle w:val="ConsPlusTitle"/>
        <w:jc w:val="center"/>
        <w:rPr>
          <w:rFonts w:ascii="Times New Roman" w:hAnsi="Times New Roman" w:cs="Times New Roman"/>
          <w:sz w:val="28"/>
          <w:szCs w:val="28"/>
        </w:rPr>
      </w:pPr>
    </w:p>
    <w:p w:rsidR="00833BA4" w:rsidRPr="00BE5FBD" w:rsidRDefault="00833BA4" w:rsidP="00833BA4">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А</w:t>
      </w:r>
      <w:r w:rsidRPr="00BE5FBD">
        <w:rPr>
          <w:rFonts w:ascii="Times New Roman" w:hAnsi="Times New Roman" w:cs="Times New Roman"/>
          <w:b w:val="0"/>
          <w:sz w:val="28"/>
          <w:szCs w:val="28"/>
        </w:rPr>
        <w:t>дминистративный регламент</w:t>
      </w:r>
    </w:p>
    <w:p w:rsidR="00833BA4" w:rsidRPr="00BE5FBD" w:rsidRDefault="00833BA4" w:rsidP="00833BA4">
      <w:pPr>
        <w:pStyle w:val="ConsPlusTitle"/>
        <w:jc w:val="center"/>
        <w:rPr>
          <w:rFonts w:ascii="Times New Roman" w:hAnsi="Times New Roman" w:cs="Times New Roman"/>
          <w:b w:val="0"/>
          <w:color w:val="000000" w:themeColor="text1"/>
          <w:sz w:val="28"/>
          <w:szCs w:val="28"/>
        </w:rPr>
      </w:pPr>
      <w:r w:rsidRPr="00BE5FBD">
        <w:rPr>
          <w:rFonts w:ascii="Times New Roman" w:hAnsi="Times New Roman" w:cs="Times New Roman"/>
          <w:b w:val="0"/>
          <w:color w:val="000000" w:themeColor="text1"/>
          <w:sz w:val="28"/>
          <w:szCs w:val="28"/>
        </w:rPr>
        <w:t xml:space="preserve">предоставления </w:t>
      </w:r>
      <w:r>
        <w:rPr>
          <w:rFonts w:ascii="Times New Roman" w:hAnsi="Times New Roman" w:cs="Times New Roman"/>
          <w:b w:val="0"/>
          <w:color w:val="000000" w:themeColor="text1"/>
          <w:sz w:val="28"/>
          <w:szCs w:val="28"/>
        </w:rPr>
        <w:t>М</w:t>
      </w:r>
      <w:r w:rsidRPr="00BE5FBD">
        <w:rPr>
          <w:rFonts w:ascii="Times New Roman" w:hAnsi="Times New Roman" w:cs="Times New Roman"/>
          <w:b w:val="0"/>
          <w:color w:val="000000" w:themeColor="text1"/>
          <w:sz w:val="28"/>
          <w:szCs w:val="28"/>
        </w:rPr>
        <w:t xml:space="preserve">инистерством строительства </w:t>
      </w:r>
      <w:r w:rsidR="00890CD2" w:rsidRPr="00890CD2">
        <w:rPr>
          <w:rFonts w:ascii="Times New Roman" w:hAnsi="Times New Roman" w:cs="Times New Roman"/>
          <w:b w:val="0"/>
          <w:color w:val="000000" w:themeColor="text1"/>
          <w:sz w:val="28"/>
          <w:szCs w:val="28"/>
        </w:rPr>
        <w:t xml:space="preserve">и жилищной политики </w:t>
      </w:r>
      <w:r>
        <w:rPr>
          <w:rFonts w:ascii="Times New Roman" w:hAnsi="Times New Roman" w:cs="Times New Roman"/>
          <w:b w:val="0"/>
          <w:color w:val="000000" w:themeColor="text1"/>
          <w:sz w:val="28"/>
          <w:szCs w:val="28"/>
        </w:rPr>
        <w:t>К</w:t>
      </w:r>
      <w:r w:rsidRPr="00BE5FBD">
        <w:rPr>
          <w:rFonts w:ascii="Times New Roman" w:hAnsi="Times New Roman" w:cs="Times New Roman"/>
          <w:b w:val="0"/>
          <w:color w:val="000000" w:themeColor="text1"/>
          <w:sz w:val="28"/>
          <w:szCs w:val="28"/>
        </w:rPr>
        <w:t xml:space="preserve">амчатского края государственной услуги по выдаче разрешений на строительство и ввод объектов в эксплуатацию, в пределах полномочий, установленных </w:t>
      </w:r>
      <w:r>
        <w:rPr>
          <w:rFonts w:ascii="Times New Roman" w:hAnsi="Times New Roman" w:cs="Times New Roman"/>
          <w:b w:val="0"/>
          <w:color w:val="000000" w:themeColor="text1"/>
          <w:sz w:val="28"/>
          <w:szCs w:val="28"/>
        </w:rPr>
        <w:t>Г</w:t>
      </w:r>
      <w:r w:rsidRPr="00BE5FBD">
        <w:rPr>
          <w:rFonts w:ascii="Times New Roman" w:hAnsi="Times New Roman" w:cs="Times New Roman"/>
          <w:b w:val="0"/>
          <w:color w:val="000000" w:themeColor="text1"/>
          <w:sz w:val="28"/>
          <w:szCs w:val="28"/>
        </w:rPr>
        <w:t xml:space="preserve">радостроительным кодексом </w:t>
      </w:r>
      <w:r>
        <w:rPr>
          <w:rFonts w:ascii="Times New Roman" w:hAnsi="Times New Roman" w:cs="Times New Roman"/>
          <w:b w:val="0"/>
          <w:color w:val="000000" w:themeColor="text1"/>
          <w:sz w:val="28"/>
          <w:szCs w:val="28"/>
        </w:rPr>
        <w:t>Р</w:t>
      </w:r>
      <w:r w:rsidRPr="00BE5FBD">
        <w:rPr>
          <w:rFonts w:ascii="Times New Roman" w:hAnsi="Times New Roman" w:cs="Times New Roman"/>
          <w:b w:val="0"/>
          <w:color w:val="000000" w:themeColor="text1"/>
          <w:sz w:val="28"/>
          <w:szCs w:val="28"/>
        </w:rPr>
        <w:t xml:space="preserve">оссийской </w:t>
      </w:r>
      <w:r>
        <w:rPr>
          <w:rFonts w:ascii="Times New Roman" w:hAnsi="Times New Roman" w:cs="Times New Roman"/>
          <w:b w:val="0"/>
          <w:color w:val="000000" w:themeColor="text1"/>
          <w:sz w:val="28"/>
          <w:szCs w:val="28"/>
        </w:rPr>
        <w:t>Ф</w:t>
      </w:r>
      <w:r w:rsidRPr="00BE5FBD">
        <w:rPr>
          <w:rFonts w:ascii="Times New Roman" w:hAnsi="Times New Roman" w:cs="Times New Roman"/>
          <w:b w:val="0"/>
          <w:color w:val="000000" w:themeColor="text1"/>
          <w:sz w:val="28"/>
          <w:szCs w:val="28"/>
        </w:rPr>
        <w:t>едерации</w:t>
      </w:r>
    </w:p>
    <w:p w:rsidR="00833BA4" w:rsidRPr="00A21A78" w:rsidRDefault="00833BA4" w:rsidP="00833BA4">
      <w:pPr>
        <w:pStyle w:val="ConsPlusTitle"/>
        <w:jc w:val="center"/>
        <w:rPr>
          <w:rFonts w:ascii="Times New Roman" w:hAnsi="Times New Roman" w:cs="Times New Roman"/>
          <w:color w:val="000000" w:themeColor="text1"/>
          <w:sz w:val="28"/>
          <w:szCs w:val="28"/>
        </w:rPr>
      </w:pPr>
    </w:p>
    <w:p w:rsidR="00833BA4" w:rsidRDefault="00833BA4" w:rsidP="00833BA4">
      <w:pPr>
        <w:pStyle w:val="1"/>
        <w:spacing w:before="0" w:after="0"/>
        <w:ind w:left="709"/>
        <w:contextualSpacing/>
        <w:jc w:val="center"/>
        <w:rPr>
          <w:rFonts w:ascii="Times New Roman" w:hAnsi="Times New Roman"/>
          <w:b/>
          <w:sz w:val="28"/>
          <w:szCs w:val="28"/>
        </w:rPr>
      </w:pPr>
      <w:r>
        <w:rPr>
          <w:rFonts w:ascii="Times New Roman" w:hAnsi="Times New Roman"/>
          <w:b/>
          <w:sz w:val="28"/>
          <w:szCs w:val="28"/>
          <w:lang w:val="en-US"/>
        </w:rPr>
        <w:t>I</w:t>
      </w:r>
      <w:r w:rsidRPr="001D6322">
        <w:rPr>
          <w:rFonts w:ascii="Times New Roman" w:hAnsi="Times New Roman"/>
          <w:b/>
          <w:sz w:val="28"/>
          <w:szCs w:val="28"/>
        </w:rPr>
        <w:t xml:space="preserve">. </w:t>
      </w:r>
      <w:r w:rsidRPr="00A21A78">
        <w:rPr>
          <w:rFonts w:ascii="Times New Roman" w:hAnsi="Times New Roman"/>
          <w:b/>
          <w:sz w:val="28"/>
          <w:szCs w:val="28"/>
        </w:rPr>
        <w:t>Общие положения</w:t>
      </w:r>
    </w:p>
    <w:p w:rsidR="00833BA4" w:rsidRDefault="00833BA4" w:rsidP="00833BA4">
      <w:pPr>
        <w:spacing w:after="0" w:line="240" w:lineRule="auto"/>
        <w:contextualSpacing/>
        <w:jc w:val="center"/>
        <w:rPr>
          <w:sz w:val="28"/>
        </w:rPr>
      </w:pPr>
    </w:p>
    <w:p w:rsidR="00833BA4" w:rsidRPr="00DB0F1A" w:rsidRDefault="00833BA4" w:rsidP="00833BA4">
      <w:pPr>
        <w:spacing w:after="0" w:line="240" w:lineRule="auto"/>
        <w:contextualSpacing/>
        <w:jc w:val="center"/>
        <w:rPr>
          <w:rFonts w:ascii="Times New Roman" w:hAnsi="Times New Roman" w:cs="Times New Roman"/>
          <w:b/>
          <w:sz w:val="28"/>
        </w:rPr>
      </w:pPr>
      <w:r>
        <w:rPr>
          <w:rFonts w:ascii="Times New Roman" w:hAnsi="Times New Roman" w:cs="Times New Roman"/>
          <w:b/>
          <w:sz w:val="28"/>
        </w:rPr>
        <w:t xml:space="preserve">1. </w:t>
      </w:r>
      <w:r w:rsidRPr="00DB0F1A">
        <w:rPr>
          <w:rFonts w:ascii="Times New Roman" w:hAnsi="Times New Roman" w:cs="Times New Roman"/>
          <w:b/>
          <w:sz w:val="28"/>
        </w:rPr>
        <w:t>Предмет регулирования административного регламента</w:t>
      </w:r>
    </w:p>
    <w:p w:rsidR="00833BA4" w:rsidRPr="00BE5FBD" w:rsidRDefault="00833BA4" w:rsidP="00833BA4">
      <w:pPr>
        <w:pStyle w:val="2"/>
        <w:spacing w:before="0" w:after="0"/>
        <w:ind w:firstLine="709"/>
        <w:jc w:val="both"/>
        <w:rPr>
          <w:rFonts w:ascii="Times New Roman" w:eastAsia="Calibri" w:hAnsi="Times New Roman"/>
          <w:b w:val="0"/>
          <w:i w:val="0"/>
        </w:rPr>
      </w:pPr>
      <w:bookmarkStart w:id="0" w:name="_GoBack"/>
      <w:bookmarkEnd w:id="0"/>
    </w:p>
    <w:p w:rsidR="00833BA4" w:rsidRPr="00A21A78" w:rsidRDefault="00833BA4" w:rsidP="00833BA4">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Предметом регулирования настоящего Административного регламента (далее – Регламент) является предоставление Министерством строительства</w:t>
      </w:r>
      <w:r w:rsidR="00890CD2" w:rsidRPr="00890CD2">
        <w:rPr>
          <w:rFonts w:asciiTheme="minorHAnsi" w:eastAsiaTheme="minorEastAsia" w:hAnsiTheme="minorHAnsi" w:cstheme="minorBidi"/>
          <w:sz w:val="28"/>
          <w:szCs w:val="28"/>
          <w:lang w:eastAsia="ru-RU"/>
        </w:rPr>
        <w:t xml:space="preserve"> </w:t>
      </w:r>
      <w:r w:rsidR="00890CD2" w:rsidRPr="00890CD2">
        <w:rPr>
          <w:rFonts w:ascii="Times New Roman" w:hAnsi="Times New Roman" w:cs="Times New Roman"/>
          <w:color w:val="000000" w:themeColor="text1"/>
          <w:sz w:val="28"/>
          <w:szCs w:val="28"/>
        </w:rPr>
        <w:t>и жилищной политики</w:t>
      </w:r>
      <w:r w:rsidRPr="00A21A78">
        <w:rPr>
          <w:rFonts w:ascii="Times New Roman" w:hAnsi="Times New Roman" w:cs="Times New Roman"/>
          <w:color w:val="000000" w:themeColor="text1"/>
          <w:sz w:val="28"/>
          <w:szCs w:val="28"/>
        </w:rPr>
        <w:t xml:space="preserve"> Камчатского края государственной услуги по выдаче разрешений на строительство и ввод объект</w:t>
      </w:r>
      <w:r>
        <w:rPr>
          <w:rFonts w:ascii="Times New Roman" w:hAnsi="Times New Roman" w:cs="Times New Roman"/>
          <w:color w:val="000000" w:themeColor="text1"/>
          <w:sz w:val="28"/>
          <w:szCs w:val="28"/>
        </w:rPr>
        <w:t>ов</w:t>
      </w:r>
      <w:r w:rsidRPr="00A21A78">
        <w:rPr>
          <w:rFonts w:ascii="Times New Roman" w:hAnsi="Times New Roman" w:cs="Times New Roman"/>
          <w:color w:val="000000" w:themeColor="text1"/>
          <w:sz w:val="28"/>
          <w:szCs w:val="28"/>
        </w:rPr>
        <w:t xml:space="preserve"> в эксплуатацию, в пределах полномочий, установленных Градостроительным кодексом Российской Федерации (далее – государственная услуга).</w:t>
      </w:r>
    </w:p>
    <w:p w:rsidR="00833BA4" w:rsidRPr="00A21A78" w:rsidRDefault="00833BA4" w:rsidP="00833BA4">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Регламент определяет сроки и последовательность исполнения Министерством строительства</w:t>
      </w:r>
      <w:r w:rsidR="00890CD2" w:rsidRPr="00890CD2">
        <w:rPr>
          <w:rFonts w:asciiTheme="minorHAnsi" w:eastAsiaTheme="minorEastAsia" w:hAnsiTheme="minorHAnsi" w:cstheme="minorBidi"/>
          <w:sz w:val="28"/>
          <w:szCs w:val="28"/>
          <w:lang w:eastAsia="ru-RU"/>
        </w:rPr>
        <w:t xml:space="preserve"> </w:t>
      </w:r>
      <w:r w:rsidR="00890CD2" w:rsidRPr="00890CD2">
        <w:rPr>
          <w:rFonts w:ascii="Times New Roman" w:hAnsi="Times New Roman" w:cs="Times New Roman"/>
          <w:color w:val="000000" w:themeColor="text1"/>
          <w:sz w:val="28"/>
          <w:szCs w:val="28"/>
        </w:rPr>
        <w:t>и жилищной политики</w:t>
      </w:r>
      <w:r w:rsidRPr="00A21A78">
        <w:rPr>
          <w:rFonts w:ascii="Times New Roman" w:hAnsi="Times New Roman" w:cs="Times New Roman"/>
          <w:color w:val="000000" w:themeColor="text1"/>
          <w:sz w:val="28"/>
          <w:szCs w:val="28"/>
        </w:rPr>
        <w:t xml:space="preserve"> Камчатского края (далее – Минстрой) административных процедур</w:t>
      </w:r>
      <w:r>
        <w:rPr>
          <w:rFonts w:ascii="Times New Roman" w:hAnsi="Times New Roman" w:cs="Times New Roman"/>
          <w:color w:val="000000" w:themeColor="text1"/>
          <w:sz w:val="28"/>
          <w:szCs w:val="28"/>
        </w:rPr>
        <w:t>,</w:t>
      </w:r>
      <w:r w:rsidRPr="00A21A78">
        <w:rPr>
          <w:rFonts w:ascii="Times New Roman" w:hAnsi="Times New Roman" w:cs="Times New Roman"/>
          <w:color w:val="000000" w:themeColor="text1"/>
          <w:sz w:val="28"/>
          <w:szCs w:val="28"/>
        </w:rPr>
        <w:t xml:space="preserve"> порядок взаимодействия между Минстроем и застройщиком, правила ведения делопроизводства при осуществлении полномочий </w:t>
      </w:r>
      <w:r w:rsidRPr="00387706">
        <w:rPr>
          <w:rFonts w:ascii="Times New Roman" w:hAnsi="Times New Roman" w:cs="Times New Roman"/>
          <w:color w:val="000000" w:themeColor="text1"/>
          <w:sz w:val="28"/>
          <w:szCs w:val="28"/>
        </w:rPr>
        <w:t>по выдаче разрешений на строительство и ввод объектов в эксплуатацию (далее – Разрешения),</w:t>
      </w:r>
      <w:r w:rsidRPr="00A21A78">
        <w:rPr>
          <w:rFonts w:ascii="Times New Roman" w:hAnsi="Times New Roman" w:cs="Times New Roman"/>
          <w:color w:val="000000" w:themeColor="text1"/>
          <w:sz w:val="28"/>
          <w:szCs w:val="28"/>
        </w:rPr>
        <w:t xml:space="preserve"> порядок и формы контроля за исполнением Регламента, досудебный (внесудебный) порядок обжалования решений и действий (бездействия) Минстроя, а также должностных лиц, при осуществлении полномочий по предоставлению государственной услуги (далее – Специалист), в том числе в электронной форме </w:t>
      </w:r>
      <w:r w:rsidRPr="00A21A78">
        <w:rPr>
          <w:rFonts w:ascii="Times New Roman" w:hAnsi="Times New Roman" w:cs="Times New Roman"/>
          <w:sz w:val="28"/>
          <w:szCs w:val="28"/>
        </w:rPr>
        <w:t xml:space="preserve">с использованием </w:t>
      </w:r>
      <w:r w:rsidRPr="00387706">
        <w:rPr>
          <w:rFonts w:ascii="Times New Roman" w:hAnsi="Times New Roman" w:cs="Times New Roman"/>
          <w:sz w:val="28"/>
          <w:szCs w:val="28"/>
        </w:rPr>
        <w:t>Едино</w:t>
      </w:r>
      <w:r>
        <w:rPr>
          <w:rFonts w:ascii="Times New Roman" w:hAnsi="Times New Roman" w:cs="Times New Roman"/>
          <w:sz w:val="28"/>
          <w:szCs w:val="28"/>
        </w:rPr>
        <w:t>го</w:t>
      </w:r>
      <w:r w:rsidRPr="00387706">
        <w:rPr>
          <w:rFonts w:ascii="Times New Roman" w:hAnsi="Times New Roman" w:cs="Times New Roman"/>
          <w:sz w:val="28"/>
          <w:szCs w:val="28"/>
        </w:rPr>
        <w:t xml:space="preserve"> портал</w:t>
      </w:r>
      <w:r>
        <w:rPr>
          <w:rFonts w:ascii="Times New Roman" w:hAnsi="Times New Roman" w:cs="Times New Roman"/>
          <w:sz w:val="28"/>
          <w:szCs w:val="28"/>
        </w:rPr>
        <w:t>а</w:t>
      </w:r>
      <w:r w:rsidRPr="00387706">
        <w:rPr>
          <w:rFonts w:ascii="Times New Roman" w:hAnsi="Times New Roman" w:cs="Times New Roman"/>
          <w:sz w:val="28"/>
          <w:szCs w:val="28"/>
        </w:rPr>
        <w:t xml:space="preserve"> государственных и муниципальных услуг</w:t>
      </w:r>
      <w:r>
        <w:rPr>
          <w:rFonts w:ascii="Times New Roman" w:hAnsi="Times New Roman" w:cs="Times New Roman"/>
          <w:sz w:val="28"/>
          <w:szCs w:val="28"/>
        </w:rPr>
        <w:t xml:space="preserve"> (далее – ЕПГУ) и </w:t>
      </w:r>
      <w:r w:rsidRPr="00387706">
        <w:rPr>
          <w:rFonts w:ascii="Times New Roman" w:hAnsi="Times New Roman" w:cs="Times New Roman"/>
          <w:sz w:val="28"/>
          <w:szCs w:val="28"/>
        </w:rPr>
        <w:t xml:space="preserve"> </w:t>
      </w:r>
      <w:r w:rsidRPr="00A21A78">
        <w:rPr>
          <w:rFonts w:ascii="Times New Roman" w:hAnsi="Times New Roman" w:cs="Times New Roman"/>
          <w:sz w:val="28"/>
          <w:szCs w:val="28"/>
        </w:rPr>
        <w:t xml:space="preserve">портала государственных и муниципальных услуг Камчатского края (далее –РПГУ) </w:t>
      </w:r>
      <w:r w:rsidRPr="00A21A78">
        <w:rPr>
          <w:rFonts w:ascii="Times New Roman" w:hAnsi="Times New Roman" w:cs="Times New Roman"/>
          <w:color w:val="000000" w:themeColor="text1"/>
          <w:sz w:val="28"/>
          <w:szCs w:val="28"/>
        </w:rPr>
        <w:t>и информационно-телекоммуникационной сети «Интернет» с соблюдением норм законодательства Российской Федерации о защите персональных данных.</w:t>
      </w:r>
    </w:p>
    <w:p w:rsidR="00833BA4" w:rsidRDefault="00833BA4" w:rsidP="00833BA4">
      <w:pPr>
        <w:pStyle w:val="ConsPlusNormal"/>
        <w:widowControl w:val="0"/>
        <w:adjustRightInd/>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Предоставление государственной услуги по выдаче Разрешений осуществляется Минстроем применительно к объектам, строительство которых, </w:t>
      </w:r>
      <w:r w:rsidRPr="00A21A78">
        <w:rPr>
          <w:rFonts w:ascii="Times New Roman" w:hAnsi="Times New Roman" w:cs="Times New Roman"/>
          <w:color w:val="000000" w:themeColor="text1"/>
          <w:sz w:val="28"/>
          <w:szCs w:val="28"/>
        </w:rPr>
        <w:lastRenderedPageBreak/>
        <w:t>планируется осуществлять на территориях двух и более муниципальных образований (муниципальных районов, городских округов) в Камчатском крае,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 в Камчатском крае.</w:t>
      </w:r>
    </w:p>
    <w:p w:rsidR="00833BA4" w:rsidRPr="00A21A78" w:rsidRDefault="00833BA4" w:rsidP="00833BA4">
      <w:pPr>
        <w:pStyle w:val="ConsPlusNormal"/>
        <w:widowControl w:val="0"/>
        <w:adjustRightInd/>
        <w:ind w:firstLine="709"/>
        <w:jc w:val="both"/>
        <w:rPr>
          <w:rFonts w:ascii="Times New Roman" w:hAnsi="Times New Roman" w:cs="Times New Roman"/>
          <w:color w:val="000000" w:themeColor="text1"/>
          <w:sz w:val="28"/>
          <w:szCs w:val="28"/>
        </w:rPr>
      </w:pPr>
    </w:p>
    <w:p w:rsidR="00833BA4" w:rsidRDefault="00833BA4" w:rsidP="00833BA4">
      <w:pPr>
        <w:pStyle w:val="2"/>
        <w:spacing w:before="0" w:after="0"/>
        <w:ind w:firstLine="709"/>
        <w:contextualSpacing/>
        <w:jc w:val="center"/>
        <w:rPr>
          <w:rFonts w:ascii="Times New Roman" w:hAnsi="Times New Roman"/>
          <w:i w:val="0"/>
        </w:rPr>
      </w:pPr>
      <w:r w:rsidRPr="00DB0F1A">
        <w:rPr>
          <w:rFonts w:ascii="Times New Roman" w:hAnsi="Times New Roman"/>
          <w:i w:val="0"/>
        </w:rPr>
        <w:t>1.2. Круг заявителей</w:t>
      </w:r>
    </w:p>
    <w:p w:rsidR="00833BA4" w:rsidRPr="00DB0F1A" w:rsidRDefault="00833BA4" w:rsidP="00833BA4">
      <w:pPr>
        <w:spacing w:after="0" w:line="240" w:lineRule="auto"/>
        <w:contextualSpacing/>
      </w:pPr>
    </w:p>
    <w:p w:rsidR="00833BA4" w:rsidRPr="00A21A78" w:rsidRDefault="00833BA4" w:rsidP="00833BA4">
      <w:pPr>
        <w:pStyle w:val="ConsPlusNormal"/>
        <w:ind w:firstLine="709"/>
        <w:contextualSpacing/>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Заявителем на выдачу Разрешений является застройщик, обеспечивающий на принадлежащем ему земельном участке строительство, реконструкцию объектов капитального строительства, в случаях, предусмотренных Градостроительным </w:t>
      </w:r>
      <w:r>
        <w:rPr>
          <w:rFonts w:ascii="Times New Roman" w:hAnsi="Times New Roman" w:cs="Times New Roman"/>
          <w:color w:val="000000" w:themeColor="text1"/>
          <w:sz w:val="28"/>
          <w:szCs w:val="28"/>
        </w:rPr>
        <w:t>к</w:t>
      </w:r>
      <w:r w:rsidRPr="00A21A78">
        <w:rPr>
          <w:rFonts w:ascii="Times New Roman" w:hAnsi="Times New Roman" w:cs="Times New Roman"/>
          <w:color w:val="000000" w:themeColor="text1"/>
          <w:sz w:val="28"/>
          <w:szCs w:val="28"/>
        </w:rPr>
        <w:t>одексом Российской Федерации</w:t>
      </w:r>
      <w:r>
        <w:rPr>
          <w:rFonts w:ascii="Times New Roman" w:hAnsi="Times New Roman" w:cs="Times New Roman"/>
          <w:color w:val="000000" w:themeColor="text1"/>
          <w:sz w:val="28"/>
          <w:szCs w:val="28"/>
        </w:rPr>
        <w:t xml:space="preserve"> (далее - застройщик)</w:t>
      </w:r>
      <w:r w:rsidRPr="00A21A78">
        <w:rPr>
          <w:rFonts w:ascii="Times New Roman" w:hAnsi="Times New Roman" w:cs="Times New Roman"/>
          <w:color w:val="000000" w:themeColor="text1"/>
          <w:sz w:val="28"/>
          <w:szCs w:val="28"/>
        </w:rPr>
        <w:t>.</w:t>
      </w:r>
    </w:p>
    <w:p w:rsidR="00833BA4" w:rsidRPr="00A21A78" w:rsidRDefault="00833BA4" w:rsidP="00833BA4">
      <w:pPr>
        <w:pStyle w:val="ConsPlusNormal"/>
        <w:ind w:firstLine="709"/>
        <w:contextualSpacing/>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Заявления о выдаче Разрешения могут представлять:</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1) Российские заявители:</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исполнительные </w:t>
      </w:r>
      <w:r w:rsidRPr="00A21A78">
        <w:rPr>
          <w:rFonts w:ascii="Times New Roman" w:hAnsi="Times New Roman" w:cs="Times New Roman"/>
          <w:color w:val="000000" w:themeColor="text1"/>
          <w:sz w:val="28"/>
          <w:szCs w:val="28"/>
        </w:rPr>
        <w:t xml:space="preserve">органы </w:t>
      </w:r>
      <w:r>
        <w:rPr>
          <w:rFonts w:ascii="Times New Roman" w:hAnsi="Times New Roman" w:cs="Times New Roman"/>
          <w:color w:val="000000" w:themeColor="text1"/>
          <w:sz w:val="28"/>
          <w:szCs w:val="28"/>
        </w:rPr>
        <w:t>государственной</w:t>
      </w:r>
      <w:r w:rsidRPr="00A21A78">
        <w:rPr>
          <w:rFonts w:ascii="Times New Roman" w:hAnsi="Times New Roman" w:cs="Times New Roman"/>
          <w:color w:val="000000" w:themeColor="text1"/>
          <w:sz w:val="28"/>
          <w:szCs w:val="28"/>
        </w:rPr>
        <w:t xml:space="preserve"> власти Камчатского края;</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органы местного самоуправления </w:t>
      </w:r>
      <w:r>
        <w:rPr>
          <w:rFonts w:ascii="Times New Roman" w:hAnsi="Times New Roman" w:cs="Times New Roman"/>
          <w:color w:val="000000" w:themeColor="text1"/>
          <w:sz w:val="28"/>
          <w:szCs w:val="28"/>
        </w:rPr>
        <w:t xml:space="preserve">в </w:t>
      </w:r>
      <w:r w:rsidRPr="00A21A78">
        <w:rPr>
          <w:rFonts w:ascii="Times New Roman" w:hAnsi="Times New Roman" w:cs="Times New Roman"/>
          <w:color w:val="000000" w:themeColor="text1"/>
          <w:sz w:val="28"/>
          <w:szCs w:val="28"/>
        </w:rPr>
        <w:t>Камчатско</w:t>
      </w:r>
      <w:r>
        <w:rPr>
          <w:rFonts w:ascii="Times New Roman" w:hAnsi="Times New Roman" w:cs="Times New Roman"/>
          <w:color w:val="000000" w:themeColor="text1"/>
          <w:sz w:val="28"/>
          <w:szCs w:val="28"/>
        </w:rPr>
        <w:t>м</w:t>
      </w:r>
      <w:r w:rsidRPr="00A21A78">
        <w:rPr>
          <w:rFonts w:ascii="Times New Roman" w:hAnsi="Times New Roman" w:cs="Times New Roman"/>
          <w:color w:val="000000" w:themeColor="text1"/>
          <w:sz w:val="28"/>
          <w:szCs w:val="28"/>
        </w:rPr>
        <w:t xml:space="preserve"> кра</w:t>
      </w:r>
      <w:r>
        <w:rPr>
          <w:rFonts w:ascii="Times New Roman" w:hAnsi="Times New Roman" w:cs="Times New Roman"/>
          <w:color w:val="000000" w:themeColor="text1"/>
          <w:sz w:val="28"/>
          <w:szCs w:val="28"/>
        </w:rPr>
        <w:t>е</w:t>
      </w:r>
      <w:r w:rsidRPr="00A21A78">
        <w:rPr>
          <w:rFonts w:ascii="Times New Roman" w:hAnsi="Times New Roman" w:cs="Times New Roman"/>
          <w:color w:val="000000" w:themeColor="text1"/>
          <w:sz w:val="28"/>
          <w:szCs w:val="28"/>
        </w:rPr>
        <w:t>;</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российские юридические лица.</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2) Иностранные заявители, действующие в соответствии с международными договорами:</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иностранные юридические лица;</w:t>
      </w:r>
    </w:p>
    <w:p w:rsidR="00833BA4"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международные организации.</w:t>
      </w:r>
    </w:p>
    <w:p w:rsidR="00833BA4" w:rsidRDefault="00833BA4" w:rsidP="00833BA4">
      <w:pPr>
        <w:pStyle w:val="ConsPlusNormal"/>
        <w:ind w:firstLine="709"/>
        <w:jc w:val="both"/>
        <w:rPr>
          <w:rFonts w:ascii="Times New Roman" w:hAnsi="Times New Roman" w:cs="Times New Roman"/>
          <w:sz w:val="28"/>
          <w:szCs w:val="28"/>
        </w:rPr>
      </w:pPr>
      <w:r w:rsidRPr="005D1C49">
        <w:rPr>
          <w:rFonts w:ascii="Times New Roman" w:hAnsi="Times New Roman" w:cs="Times New Roman"/>
          <w:sz w:val="28"/>
          <w:szCs w:val="28"/>
        </w:rPr>
        <w:t>3) Физические и юридические лица, наделенные заявителем в порядке, установленном действующим законодательством, полномочиями выступать от их имени при предоставлении государственной услуги (далее – уполномоченные представители).</w:t>
      </w:r>
    </w:p>
    <w:p w:rsidR="00833BA4" w:rsidRPr="005D1C49" w:rsidRDefault="00833BA4" w:rsidP="00833BA4">
      <w:pPr>
        <w:pStyle w:val="ConsPlusNormal"/>
        <w:ind w:firstLine="709"/>
        <w:jc w:val="both"/>
        <w:rPr>
          <w:rFonts w:ascii="Times New Roman" w:hAnsi="Times New Roman" w:cs="Times New Roman"/>
          <w:sz w:val="28"/>
          <w:szCs w:val="28"/>
        </w:rPr>
      </w:pPr>
    </w:p>
    <w:p w:rsidR="00833BA4" w:rsidRDefault="00833BA4" w:rsidP="00833BA4">
      <w:pPr>
        <w:pStyle w:val="2"/>
        <w:spacing w:before="0" w:after="0"/>
        <w:ind w:firstLine="709"/>
        <w:contextualSpacing/>
        <w:jc w:val="center"/>
        <w:rPr>
          <w:rFonts w:ascii="Times New Roman" w:hAnsi="Times New Roman"/>
          <w:i w:val="0"/>
        </w:rPr>
      </w:pPr>
      <w:r w:rsidRPr="000F4149">
        <w:rPr>
          <w:rFonts w:ascii="Times New Roman" w:hAnsi="Times New Roman"/>
          <w:i w:val="0"/>
        </w:rPr>
        <w:t>1.3. Требования к порядку информирования о предоставлении государственной услуги</w:t>
      </w:r>
    </w:p>
    <w:p w:rsidR="00833BA4" w:rsidRPr="000F4149" w:rsidRDefault="00833BA4" w:rsidP="00833BA4">
      <w:pPr>
        <w:spacing w:after="0" w:line="240" w:lineRule="auto"/>
        <w:contextualSpacing/>
      </w:pPr>
    </w:p>
    <w:p w:rsidR="00833BA4" w:rsidRPr="005B26DF" w:rsidRDefault="00833BA4" w:rsidP="00833BA4">
      <w:pPr>
        <w:widowControl w:val="0"/>
        <w:spacing w:after="0" w:line="240" w:lineRule="auto"/>
        <w:ind w:firstLine="709"/>
        <w:contextualSpacing/>
        <w:jc w:val="both"/>
        <w:rPr>
          <w:rFonts w:ascii="Times New Roman" w:hAnsi="Times New Roman" w:cs="Times New Roman"/>
          <w:sz w:val="28"/>
          <w:szCs w:val="28"/>
        </w:rPr>
      </w:pPr>
      <w:r w:rsidRPr="005B26DF">
        <w:rPr>
          <w:rFonts w:ascii="Times New Roman" w:hAnsi="Times New Roman" w:cs="Times New Roman"/>
          <w:sz w:val="28"/>
          <w:szCs w:val="28"/>
        </w:rPr>
        <w:t xml:space="preserve">Основными требованиями к информированию </w:t>
      </w:r>
      <w:r>
        <w:rPr>
          <w:rFonts w:ascii="Times New Roman" w:hAnsi="Times New Roman" w:cs="Times New Roman"/>
          <w:sz w:val="28"/>
          <w:szCs w:val="28"/>
        </w:rPr>
        <w:t xml:space="preserve">застройщика (уполномоченного представителя) </w:t>
      </w:r>
      <w:r w:rsidRPr="005B26DF">
        <w:rPr>
          <w:rFonts w:ascii="Times New Roman" w:hAnsi="Times New Roman" w:cs="Times New Roman"/>
          <w:sz w:val="28"/>
          <w:szCs w:val="28"/>
        </w:rPr>
        <w:t>являются:</w:t>
      </w:r>
    </w:p>
    <w:p w:rsidR="00833BA4" w:rsidRPr="005B26DF" w:rsidRDefault="00833BA4" w:rsidP="00833BA4">
      <w:pPr>
        <w:widowControl w:val="0"/>
        <w:spacing w:after="0" w:line="240" w:lineRule="auto"/>
        <w:ind w:firstLine="709"/>
        <w:jc w:val="both"/>
        <w:rPr>
          <w:rFonts w:ascii="Times New Roman" w:hAnsi="Times New Roman" w:cs="Times New Roman"/>
          <w:sz w:val="28"/>
          <w:szCs w:val="28"/>
        </w:rPr>
      </w:pPr>
      <w:r w:rsidRPr="005B26DF">
        <w:rPr>
          <w:rFonts w:ascii="Times New Roman" w:hAnsi="Times New Roman" w:cs="Times New Roman"/>
          <w:sz w:val="28"/>
          <w:szCs w:val="28"/>
        </w:rPr>
        <w:t>1) достоверность предоставляемой информации;</w:t>
      </w:r>
    </w:p>
    <w:p w:rsidR="00833BA4" w:rsidRPr="005B26DF" w:rsidRDefault="00833BA4" w:rsidP="00833BA4">
      <w:pPr>
        <w:widowControl w:val="0"/>
        <w:spacing w:after="0" w:line="240" w:lineRule="auto"/>
        <w:ind w:firstLine="709"/>
        <w:jc w:val="both"/>
        <w:rPr>
          <w:rFonts w:ascii="Times New Roman" w:hAnsi="Times New Roman" w:cs="Times New Roman"/>
          <w:sz w:val="28"/>
          <w:szCs w:val="28"/>
        </w:rPr>
      </w:pPr>
      <w:r w:rsidRPr="005B26DF">
        <w:rPr>
          <w:rFonts w:ascii="Times New Roman" w:hAnsi="Times New Roman" w:cs="Times New Roman"/>
          <w:sz w:val="28"/>
          <w:szCs w:val="28"/>
        </w:rPr>
        <w:t>2) четкость и полнота в изложении информации.</w:t>
      </w:r>
    </w:p>
    <w:p w:rsidR="00833BA4" w:rsidRPr="00A21A78" w:rsidRDefault="00833BA4" w:rsidP="00833BA4">
      <w:pPr>
        <w:pStyle w:val="ConsPlusNonformat"/>
        <w:ind w:firstLine="709"/>
        <w:jc w:val="both"/>
        <w:rPr>
          <w:rFonts w:ascii="Times New Roman" w:hAnsi="Times New Roman" w:cs="Times New Roman"/>
          <w:i/>
          <w:color w:val="000000" w:themeColor="text1"/>
        </w:rPr>
      </w:pPr>
      <w:r w:rsidRPr="00A21A78">
        <w:rPr>
          <w:rFonts w:ascii="Times New Roman" w:hAnsi="Times New Roman" w:cs="Times New Roman"/>
          <w:color w:val="000000" w:themeColor="text1"/>
          <w:sz w:val="28"/>
          <w:szCs w:val="28"/>
        </w:rPr>
        <w:t>Информирование о предоставлении государственной услуги осуществляется Минстроем.</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Для получения информации по вопросам предоставления государственной услуги, в том числе о ходе предоставления государственной услуги, застройщик</w:t>
      </w:r>
      <w:r>
        <w:rPr>
          <w:rFonts w:ascii="Times New Roman" w:hAnsi="Times New Roman" w:cs="Times New Roman"/>
          <w:color w:val="000000" w:themeColor="text1"/>
          <w:sz w:val="28"/>
          <w:szCs w:val="28"/>
        </w:rPr>
        <w:t xml:space="preserve"> (уполномоченный представитель)</w:t>
      </w:r>
      <w:r w:rsidRPr="00A21A78">
        <w:rPr>
          <w:rFonts w:ascii="Times New Roman" w:hAnsi="Times New Roman" w:cs="Times New Roman"/>
          <w:color w:val="000000" w:themeColor="text1"/>
          <w:sz w:val="28"/>
          <w:szCs w:val="28"/>
        </w:rPr>
        <w:t xml:space="preserve"> обращается в Минстрой:</w:t>
      </w:r>
    </w:p>
    <w:p w:rsidR="00833BA4" w:rsidRPr="00A21A78" w:rsidRDefault="00833BA4" w:rsidP="00833BA4">
      <w:pPr>
        <w:pStyle w:val="ConsPlusNormal"/>
        <w:ind w:firstLine="709"/>
        <w:rPr>
          <w:rFonts w:ascii="Times New Roman" w:hAnsi="Times New Roman" w:cs="Times New Roman"/>
          <w:i/>
          <w:color w:val="000000" w:themeColor="text1"/>
          <w:sz w:val="16"/>
          <w:szCs w:val="16"/>
        </w:rPr>
      </w:pPr>
      <w:r w:rsidRPr="00A21A78">
        <w:rPr>
          <w:rFonts w:ascii="Times New Roman" w:hAnsi="Times New Roman" w:cs="Times New Roman"/>
          <w:color w:val="000000" w:themeColor="text1"/>
          <w:sz w:val="28"/>
          <w:szCs w:val="28"/>
        </w:rPr>
        <w:t>- в устной форме лично в часы приема Минстроя;</w:t>
      </w:r>
    </w:p>
    <w:p w:rsidR="00833BA4" w:rsidRPr="00A21A78" w:rsidRDefault="00833BA4" w:rsidP="00833BA4">
      <w:pPr>
        <w:pStyle w:val="ConsPlusNormal"/>
        <w:ind w:firstLine="709"/>
        <w:rPr>
          <w:rFonts w:ascii="Times New Roman" w:hAnsi="Times New Roman" w:cs="Times New Roman"/>
          <w:i/>
          <w:color w:val="000000" w:themeColor="text1"/>
          <w:sz w:val="28"/>
          <w:szCs w:val="28"/>
        </w:rPr>
      </w:pPr>
      <w:r w:rsidRPr="00A21A78">
        <w:rPr>
          <w:rFonts w:ascii="Times New Roman" w:hAnsi="Times New Roman" w:cs="Times New Roman"/>
          <w:color w:val="000000" w:themeColor="text1"/>
          <w:sz w:val="28"/>
          <w:szCs w:val="28"/>
        </w:rPr>
        <w:t>- по телефону в соответствии с графиком работы Минстроя;</w:t>
      </w:r>
    </w:p>
    <w:p w:rsidR="00833BA4" w:rsidRPr="00A21A78" w:rsidRDefault="00833BA4" w:rsidP="00833BA4">
      <w:pPr>
        <w:pStyle w:val="ConsPlusNormal"/>
        <w:ind w:firstLine="709"/>
        <w:jc w:val="both"/>
        <w:rPr>
          <w:rFonts w:ascii="Times New Roman" w:hAnsi="Times New Roman" w:cs="Times New Roman"/>
          <w:i/>
          <w:color w:val="000000" w:themeColor="text1"/>
          <w:sz w:val="16"/>
          <w:szCs w:val="16"/>
        </w:rPr>
      </w:pPr>
      <w:r w:rsidRPr="00A21A78">
        <w:rPr>
          <w:rFonts w:ascii="Times New Roman" w:hAnsi="Times New Roman" w:cs="Times New Roman"/>
          <w:color w:val="000000" w:themeColor="text1"/>
          <w:sz w:val="28"/>
          <w:szCs w:val="28"/>
        </w:rPr>
        <w:t>- в</w:t>
      </w:r>
      <w:r>
        <w:rPr>
          <w:rFonts w:ascii="Times New Roman" w:hAnsi="Times New Roman" w:cs="Times New Roman"/>
          <w:color w:val="000000" w:themeColor="text1"/>
          <w:sz w:val="28"/>
          <w:szCs w:val="28"/>
        </w:rPr>
        <w:t xml:space="preserve"> </w:t>
      </w:r>
      <w:r w:rsidRPr="00A21A78">
        <w:rPr>
          <w:rFonts w:ascii="Times New Roman" w:hAnsi="Times New Roman" w:cs="Times New Roman"/>
          <w:color w:val="000000" w:themeColor="text1"/>
          <w:sz w:val="28"/>
          <w:szCs w:val="28"/>
        </w:rPr>
        <w:t>письменной форме лично или почтовым отправлением в адрес Минстроя;</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на РПГУ–</w:t>
      </w:r>
      <w:r w:rsidRPr="00833BA4">
        <w:rPr>
          <w:rFonts w:ascii="Times New Roman" w:hAnsi="Times New Roman" w:cs="Times New Roman"/>
          <w:color w:val="000000" w:themeColor="text1"/>
          <w:sz w:val="28"/>
          <w:szCs w:val="28"/>
        </w:rPr>
        <w:t xml:space="preserve"> </w:t>
      </w:r>
      <w:hyperlink r:id="rId5" w:history="1">
        <w:r w:rsidRPr="00833BA4">
          <w:rPr>
            <w:rStyle w:val="a5"/>
            <w:rFonts w:ascii="Times New Roman" w:hAnsi="Times New Roman" w:cs="Times New Roman"/>
            <w:color w:val="000000" w:themeColor="text1"/>
            <w:sz w:val="28"/>
            <w:szCs w:val="28"/>
            <w:lang w:val="en-US"/>
          </w:rPr>
          <w:t>www</w:t>
        </w:r>
        <w:r w:rsidRPr="00833BA4">
          <w:rPr>
            <w:rStyle w:val="a5"/>
            <w:rFonts w:ascii="Times New Roman" w:hAnsi="Times New Roman" w:cs="Times New Roman"/>
            <w:color w:val="000000" w:themeColor="text1"/>
            <w:sz w:val="28"/>
            <w:szCs w:val="28"/>
          </w:rPr>
          <w:t>.</w:t>
        </w:r>
        <w:proofErr w:type="spellStart"/>
        <w:r w:rsidRPr="00833BA4">
          <w:rPr>
            <w:rStyle w:val="a5"/>
            <w:rFonts w:ascii="Times New Roman" w:hAnsi="Times New Roman" w:cs="Times New Roman"/>
            <w:color w:val="000000" w:themeColor="text1"/>
            <w:sz w:val="28"/>
            <w:szCs w:val="28"/>
            <w:lang w:val="en-US"/>
          </w:rPr>
          <w:t>gosuslugi</w:t>
        </w:r>
        <w:proofErr w:type="spellEnd"/>
        <w:r w:rsidRPr="00833BA4">
          <w:rPr>
            <w:rStyle w:val="a5"/>
            <w:rFonts w:ascii="Times New Roman" w:hAnsi="Times New Roman" w:cs="Times New Roman"/>
            <w:color w:val="000000" w:themeColor="text1"/>
            <w:sz w:val="28"/>
            <w:szCs w:val="28"/>
          </w:rPr>
          <w:t>41.</w:t>
        </w:r>
        <w:proofErr w:type="spellStart"/>
        <w:r w:rsidRPr="00833BA4">
          <w:rPr>
            <w:rStyle w:val="a5"/>
            <w:rFonts w:ascii="Times New Roman" w:hAnsi="Times New Roman" w:cs="Times New Roman"/>
            <w:color w:val="000000" w:themeColor="text1"/>
            <w:sz w:val="28"/>
            <w:szCs w:val="28"/>
            <w:lang w:val="en-US"/>
          </w:rPr>
          <w:t>ru</w:t>
        </w:r>
        <w:proofErr w:type="spellEnd"/>
      </w:hyperlink>
      <w:r w:rsidRPr="00A21A78">
        <w:rPr>
          <w:rFonts w:ascii="Times New Roman" w:hAnsi="Times New Roman" w:cs="Times New Roman"/>
          <w:color w:val="000000" w:themeColor="text1"/>
          <w:sz w:val="28"/>
          <w:szCs w:val="28"/>
        </w:rPr>
        <w:t>;</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 на </w:t>
      </w:r>
      <w:r w:rsidRPr="00A21A78">
        <w:rPr>
          <w:rFonts w:ascii="Times New Roman" w:hAnsi="Times New Roman" w:cs="Times New Roman"/>
          <w:sz w:val="28"/>
          <w:szCs w:val="28"/>
        </w:rPr>
        <w:t>ЕПГУ</w:t>
      </w:r>
      <w:r w:rsidRPr="00A21A78">
        <w:rPr>
          <w:rFonts w:ascii="Times New Roman" w:hAnsi="Times New Roman" w:cs="Times New Roman"/>
          <w:color w:val="000000" w:themeColor="text1"/>
          <w:sz w:val="28"/>
          <w:szCs w:val="28"/>
        </w:rPr>
        <w:t xml:space="preserve">– </w:t>
      </w:r>
      <w:hyperlink r:id="rId6" w:history="1">
        <w:r w:rsidRPr="00833BA4">
          <w:rPr>
            <w:rStyle w:val="a5"/>
            <w:rFonts w:ascii="Times New Roman" w:hAnsi="Times New Roman" w:cs="Times New Roman"/>
            <w:color w:val="000000" w:themeColor="text1"/>
            <w:sz w:val="28"/>
            <w:szCs w:val="28"/>
            <w:lang w:val="en-US"/>
          </w:rPr>
          <w:t>www</w:t>
        </w:r>
        <w:r w:rsidRPr="00833BA4">
          <w:rPr>
            <w:rStyle w:val="a5"/>
            <w:rFonts w:ascii="Times New Roman" w:hAnsi="Times New Roman" w:cs="Times New Roman"/>
            <w:color w:val="000000" w:themeColor="text1"/>
            <w:sz w:val="28"/>
            <w:szCs w:val="28"/>
          </w:rPr>
          <w:t>.</w:t>
        </w:r>
        <w:proofErr w:type="spellStart"/>
        <w:r w:rsidRPr="00833BA4">
          <w:rPr>
            <w:rStyle w:val="a5"/>
            <w:rFonts w:ascii="Times New Roman" w:hAnsi="Times New Roman" w:cs="Times New Roman"/>
            <w:color w:val="000000" w:themeColor="text1"/>
            <w:sz w:val="28"/>
            <w:szCs w:val="28"/>
            <w:lang w:val="en-US"/>
          </w:rPr>
          <w:t>gosuslugi</w:t>
        </w:r>
        <w:proofErr w:type="spellEnd"/>
        <w:r w:rsidRPr="00833BA4">
          <w:rPr>
            <w:rStyle w:val="a5"/>
            <w:rFonts w:ascii="Times New Roman" w:hAnsi="Times New Roman" w:cs="Times New Roman"/>
            <w:color w:val="000000" w:themeColor="text1"/>
            <w:sz w:val="28"/>
            <w:szCs w:val="28"/>
          </w:rPr>
          <w:t>.</w:t>
        </w:r>
        <w:proofErr w:type="spellStart"/>
        <w:r w:rsidRPr="00833BA4">
          <w:rPr>
            <w:rStyle w:val="a5"/>
            <w:rFonts w:ascii="Times New Roman" w:hAnsi="Times New Roman" w:cs="Times New Roman"/>
            <w:color w:val="000000" w:themeColor="text1"/>
            <w:sz w:val="28"/>
            <w:szCs w:val="28"/>
            <w:lang w:val="en-US"/>
          </w:rPr>
          <w:t>ru</w:t>
        </w:r>
        <w:proofErr w:type="spellEnd"/>
      </w:hyperlink>
      <w:r w:rsidRPr="00A21A78">
        <w:rPr>
          <w:rFonts w:ascii="Times New Roman" w:hAnsi="Times New Roman" w:cs="Times New Roman"/>
          <w:color w:val="000000" w:themeColor="text1"/>
          <w:sz w:val="28"/>
          <w:szCs w:val="28"/>
        </w:rPr>
        <w:t xml:space="preserve">; </w:t>
      </w:r>
    </w:p>
    <w:p w:rsidR="00833BA4" w:rsidRPr="00A21A78" w:rsidRDefault="00833BA4" w:rsidP="00833BA4">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Место нахождения Минстроя: ул. Пограничная, дом 19, офис 303, </w:t>
      </w:r>
      <w:r w:rsidRPr="00A21A78">
        <w:rPr>
          <w:rFonts w:ascii="Times New Roman" w:hAnsi="Times New Roman" w:cs="Times New Roman"/>
          <w:color w:val="000000" w:themeColor="text1"/>
          <w:sz w:val="28"/>
          <w:szCs w:val="28"/>
        </w:rPr>
        <w:br/>
      </w:r>
      <w:r w:rsidRPr="00A21A78">
        <w:rPr>
          <w:rFonts w:ascii="Times New Roman" w:hAnsi="Times New Roman" w:cs="Times New Roman"/>
          <w:color w:val="000000" w:themeColor="text1"/>
          <w:sz w:val="28"/>
          <w:szCs w:val="28"/>
        </w:rPr>
        <w:lastRenderedPageBreak/>
        <w:t>г. Петропавловск</w:t>
      </w:r>
      <w:r>
        <w:rPr>
          <w:rFonts w:ascii="Times New Roman" w:hAnsi="Times New Roman" w:cs="Times New Roman"/>
          <w:color w:val="000000" w:themeColor="text1"/>
          <w:sz w:val="28"/>
          <w:szCs w:val="28"/>
        </w:rPr>
        <w:t xml:space="preserve"> </w:t>
      </w:r>
      <w:r w:rsidRPr="00A21A78">
        <w:rPr>
          <w:rFonts w:ascii="Times New Roman" w:hAnsi="Times New Roman" w:cs="Times New Roman"/>
          <w:color w:val="000000" w:themeColor="text1"/>
          <w:sz w:val="28"/>
          <w:szCs w:val="28"/>
        </w:rPr>
        <w:t xml:space="preserve">- Камчатский, </w:t>
      </w:r>
      <w:r>
        <w:rPr>
          <w:rFonts w:ascii="Times New Roman" w:hAnsi="Times New Roman" w:cs="Times New Roman"/>
          <w:color w:val="000000" w:themeColor="text1"/>
          <w:sz w:val="28"/>
          <w:szCs w:val="28"/>
        </w:rPr>
        <w:t xml:space="preserve">Камчатский край, </w:t>
      </w:r>
      <w:r w:rsidRPr="00A21A78">
        <w:rPr>
          <w:rFonts w:ascii="Times New Roman" w:hAnsi="Times New Roman" w:cs="Times New Roman"/>
          <w:color w:val="000000" w:themeColor="text1"/>
          <w:sz w:val="28"/>
          <w:szCs w:val="28"/>
        </w:rPr>
        <w:t>6830</w:t>
      </w:r>
      <w:r>
        <w:rPr>
          <w:rFonts w:ascii="Times New Roman" w:hAnsi="Times New Roman" w:cs="Times New Roman"/>
          <w:color w:val="000000" w:themeColor="text1"/>
          <w:sz w:val="28"/>
          <w:szCs w:val="28"/>
        </w:rPr>
        <w:t>32.</w:t>
      </w:r>
    </w:p>
    <w:p w:rsidR="00833BA4" w:rsidRPr="00A21A78" w:rsidRDefault="00833BA4" w:rsidP="00833BA4">
      <w:pPr>
        <w:spacing w:after="0"/>
        <w:ind w:firstLine="709"/>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 xml:space="preserve">Почтовый адрес для направления документов и обращений: </w:t>
      </w:r>
      <w:r w:rsidRPr="00A21A78">
        <w:rPr>
          <w:rFonts w:ascii="Times New Roman" w:eastAsia="Times New Roman" w:hAnsi="Times New Roman" w:cs="Times New Roman"/>
          <w:sz w:val="28"/>
          <w:szCs w:val="28"/>
        </w:rPr>
        <w:br/>
        <w:t xml:space="preserve">ул. Пограничная, дом 19, офис 303, г. Петропавловск – Камчатский, </w:t>
      </w:r>
      <w:r>
        <w:rPr>
          <w:rFonts w:ascii="Times New Roman" w:eastAsia="Times New Roman" w:hAnsi="Times New Roman" w:cs="Times New Roman"/>
          <w:sz w:val="28"/>
          <w:szCs w:val="28"/>
        </w:rPr>
        <w:t xml:space="preserve">Камчатский край, </w:t>
      </w:r>
      <w:r w:rsidRPr="00A21A78">
        <w:rPr>
          <w:rFonts w:ascii="Times New Roman" w:eastAsia="Times New Roman" w:hAnsi="Times New Roman" w:cs="Times New Roman"/>
          <w:sz w:val="28"/>
          <w:szCs w:val="28"/>
        </w:rPr>
        <w:t>6830</w:t>
      </w:r>
      <w:r>
        <w:rPr>
          <w:rFonts w:ascii="Times New Roman" w:eastAsia="Times New Roman" w:hAnsi="Times New Roman" w:cs="Times New Roman"/>
          <w:sz w:val="28"/>
          <w:szCs w:val="28"/>
        </w:rPr>
        <w:t>32</w:t>
      </w:r>
      <w:r w:rsidRPr="00A21A78">
        <w:rPr>
          <w:rFonts w:ascii="Times New Roman" w:eastAsia="Times New Roman" w:hAnsi="Times New Roman" w:cs="Times New Roman"/>
          <w:sz w:val="28"/>
          <w:szCs w:val="28"/>
        </w:rPr>
        <w:t>, Министерство строительства Камчатского края.</w:t>
      </w:r>
    </w:p>
    <w:p w:rsidR="00833BA4" w:rsidRDefault="00833BA4" w:rsidP="00833BA4">
      <w:pPr>
        <w:spacing w:after="0"/>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График работы Минстроя:</w:t>
      </w:r>
    </w:p>
    <w:p w:rsidR="00833BA4" w:rsidRPr="00A21A78" w:rsidRDefault="00833BA4" w:rsidP="00833BA4">
      <w:pPr>
        <w:spacing w:after="0"/>
        <w:ind w:firstLine="709"/>
        <w:jc w:val="both"/>
        <w:rPr>
          <w:rFonts w:ascii="Times New Roman" w:hAnsi="Times New Roman" w:cs="Times New Roman"/>
          <w:color w:val="000000" w:themeColor="text1"/>
          <w:sz w:val="28"/>
          <w:szCs w:val="28"/>
        </w:rPr>
      </w:pPr>
    </w:p>
    <w:tbl>
      <w:tblPr>
        <w:tblStyle w:val="af8"/>
        <w:tblW w:w="0" w:type="auto"/>
        <w:tblLook w:val="04A0" w:firstRow="1" w:lastRow="0" w:firstColumn="1" w:lastColumn="0" w:noHBand="0" w:noVBand="1"/>
      </w:tblPr>
      <w:tblGrid>
        <w:gridCol w:w="3190"/>
        <w:gridCol w:w="3190"/>
        <w:gridCol w:w="3190"/>
      </w:tblGrid>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Понедельник</w:t>
            </w:r>
          </w:p>
        </w:tc>
        <w:tc>
          <w:tcPr>
            <w:tcW w:w="3190" w:type="dxa"/>
            <w:vMerge w:val="restart"/>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p>
          <w:p w:rsidR="00833BA4"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18.00</w:t>
            </w:r>
          </w:p>
          <w:p w:rsidR="00833BA4"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для женщин</w:t>
            </w:r>
            <w:r>
              <w:rPr>
                <w:rFonts w:ascii="Times New Roman" w:hAnsi="Times New Roman" w:cs="Times New Roman"/>
                <w:color w:val="000000" w:themeColor="text1"/>
                <w:sz w:val="28"/>
                <w:szCs w:val="28"/>
              </w:rPr>
              <w:t xml:space="preserve"> </w:t>
            </w: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17.15</w:t>
            </w:r>
          </w:p>
        </w:tc>
        <w:tc>
          <w:tcPr>
            <w:tcW w:w="3190" w:type="dxa"/>
            <w:vMerge w:val="restart"/>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p>
          <w:p w:rsidR="00833BA4" w:rsidRPr="00A21A78" w:rsidRDefault="00833BA4" w:rsidP="00833BA4">
            <w:pPr>
              <w:pStyle w:val="ConsPlusNonformat"/>
              <w:ind w:hanging="1"/>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Обеденный перерыв </w:t>
            </w:r>
            <w:r>
              <w:rPr>
                <w:rFonts w:ascii="Times New Roman" w:hAnsi="Times New Roman" w:cs="Times New Roman"/>
                <w:color w:val="000000" w:themeColor="text1"/>
                <w:sz w:val="28"/>
                <w:szCs w:val="28"/>
              </w:rPr>
              <w:br/>
            </w:r>
            <w:r w:rsidRPr="00A21A78">
              <w:rPr>
                <w:rFonts w:ascii="Times New Roman" w:hAnsi="Times New Roman" w:cs="Times New Roman"/>
                <w:color w:val="000000" w:themeColor="text1"/>
                <w:sz w:val="28"/>
                <w:szCs w:val="28"/>
              </w:rPr>
              <w:t>48 минут с 12</w:t>
            </w:r>
            <w:r>
              <w:rPr>
                <w:rFonts w:ascii="Times New Roman" w:hAnsi="Times New Roman" w:cs="Times New Roman"/>
                <w:color w:val="000000" w:themeColor="text1"/>
                <w:sz w:val="28"/>
                <w:szCs w:val="28"/>
              </w:rPr>
              <w:t>-</w:t>
            </w:r>
            <w:r w:rsidRPr="00A21A78">
              <w:rPr>
                <w:rFonts w:ascii="Times New Roman" w:hAnsi="Times New Roman" w:cs="Times New Roman"/>
                <w:color w:val="000000" w:themeColor="text1"/>
                <w:sz w:val="28"/>
                <w:szCs w:val="28"/>
              </w:rPr>
              <w:t xml:space="preserve">15 до </w:t>
            </w:r>
            <w:r>
              <w:rPr>
                <w:rFonts w:ascii="Times New Roman" w:hAnsi="Times New Roman" w:cs="Times New Roman"/>
                <w:color w:val="000000" w:themeColor="text1"/>
                <w:sz w:val="28"/>
                <w:szCs w:val="28"/>
              </w:rPr>
              <w:br/>
            </w:r>
            <w:r w:rsidRPr="00A21A78">
              <w:rPr>
                <w:rFonts w:ascii="Times New Roman" w:hAnsi="Times New Roman" w:cs="Times New Roman"/>
                <w:color w:val="000000" w:themeColor="text1"/>
                <w:sz w:val="28"/>
                <w:szCs w:val="28"/>
              </w:rPr>
              <w:t>13</w:t>
            </w:r>
            <w:r>
              <w:rPr>
                <w:rFonts w:ascii="Times New Roman" w:hAnsi="Times New Roman" w:cs="Times New Roman"/>
                <w:color w:val="000000" w:themeColor="text1"/>
                <w:sz w:val="28"/>
                <w:szCs w:val="28"/>
              </w:rPr>
              <w:t>-</w:t>
            </w:r>
            <w:r w:rsidRPr="00A21A78">
              <w:rPr>
                <w:rFonts w:ascii="Times New Roman" w:hAnsi="Times New Roman" w:cs="Times New Roman"/>
                <w:color w:val="000000" w:themeColor="text1"/>
                <w:sz w:val="28"/>
                <w:szCs w:val="28"/>
              </w:rPr>
              <w:t>03 с учетом специфики служебного времени Минстроя</w:t>
            </w: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Вторник</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Среда</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Четверг</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Пятница</w:t>
            </w:r>
          </w:p>
        </w:tc>
        <w:tc>
          <w:tcPr>
            <w:tcW w:w="3190" w:type="dxa"/>
          </w:tcPr>
          <w:p w:rsidR="00833BA4"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17.00</w:t>
            </w:r>
            <w:r>
              <w:rPr>
                <w:rFonts w:ascii="Times New Roman" w:hAnsi="Times New Roman" w:cs="Times New Roman"/>
                <w:color w:val="000000" w:themeColor="text1"/>
                <w:sz w:val="28"/>
                <w:szCs w:val="28"/>
              </w:rPr>
              <w:t xml:space="preserve"> </w:t>
            </w: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для женщин</w:t>
            </w: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16.00</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387706">
              <w:rPr>
                <w:rFonts w:ascii="Times New Roman" w:hAnsi="Times New Roman" w:cs="Times New Roman"/>
                <w:color w:val="000000" w:themeColor="text1"/>
                <w:sz w:val="28"/>
                <w:szCs w:val="28"/>
              </w:rPr>
              <w:t>Суббота, воскресенье</w:t>
            </w:r>
          </w:p>
        </w:tc>
        <w:tc>
          <w:tcPr>
            <w:tcW w:w="6380" w:type="dxa"/>
            <w:gridSpan w:val="2"/>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Выходной день</w:t>
            </w:r>
          </w:p>
        </w:tc>
      </w:tr>
    </w:tbl>
    <w:p w:rsidR="00833BA4" w:rsidRPr="00A21A78" w:rsidRDefault="00833BA4" w:rsidP="00833BA4">
      <w:pPr>
        <w:pStyle w:val="ConsPlusNonformat"/>
        <w:ind w:firstLine="709"/>
        <w:rPr>
          <w:rFonts w:ascii="Times New Roman" w:hAnsi="Times New Roman" w:cs="Times New Roman"/>
          <w:color w:val="000000" w:themeColor="text1"/>
          <w:sz w:val="28"/>
          <w:szCs w:val="28"/>
        </w:rPr>
      </w:pPr>
    </w:p>
    <w:p w:rsidR="00833BA4" w:rsidRPr="00A21A78" w:rsidRDefault="00833BA4" w:rsidP="00833BA4">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Часы работы и приема посетителей в отделе архитектуры и градостроительства Минстроя, непосредственно осуществляющем прием заявлений и выдачу </w:t>
      </w:r>
      <w:r w:rsidRPr="00360631">
        <w:rPr>
          <w:rFonts w:ascii="Times New Roman" w:hAnsi="Times New Roman" w:cs="Times New Roman"/>
          <w:sz w:val="28"/>
          <w:szCs w:val="28"/>
        </w:rPr>
        <w:t>Разрешений:</w:t>
      </w:r>
    </w:p>
    <w:p w:rsidR="00833BA4" w:rsidRPr="00A21A78" w:rsidRDefault="00833BA4" w:rsidP="00833BA4">
      <w:pPr>
        <w:pStyle w:val="ConsPlusNonformat"/>
        <w:ind w:firstLine="709"/>
        <w:rPr>
          <w:rFonts w:ascii="Times New Roman" w:hAnsi="Times New Roman" w:cs="Times New Roman"/>
          <w:color w:val="000000" w:themeColor="text1"/>
          <w:sz w:val="28"/>
          <w:szCs w:val="28"/>
        </w:rPr>
      </w:pPr>
    </w:p>
    <w:tbl>
      <w:tblPr>
        <w:tblStyle w:val="af8"/>
        <w:tblW w:w="0" w:type="auto"/>
        <w:tblLook w:val="04A0" w:firstRow="1" w:lastRow="0" w:firstColumn="1" w:lastColumn="0" w:noHBand="0" w:noVBand="1"/>
      </w:tblPr>
      <w:tblGrid>
        <w:gridCol w:w="3190"/>
        <w:gridCol w:w="3190"/>
        <w:gridCol w:w="3190"/>
      </w:tblGrid>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Понедельник</w:t>
            </w:r>
          </w:p>
        </w:tc>
        <w:tc>
          <w:tcPr>
            <w:tcW w:w="3190" w:type="dxa"/>
            <w:vMerge w:val="restart"/>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17.15</w:t>
            </w:r>
          </w:p>
        </w:tc>
        <w:tc>
          <w:tcPr>
            <w:tcW w:w="3190" w:type="dxa"/>
            <w:vMerge w:val="restart"/>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Обеденный перерыв 48 минут с 12</w:t>
            </w:r>
            <w:r>
              <w:rPr>
                <w:rFonts w:ascii="Times New Roman" w:hAnsi="Times New Roman" w:cs="Times New Roman"/>
                <w:color w:val="000000" w:themeColor="text1"/>
                <w:sz w:val="28"/>
                <w:szCs w:val="28"/>
              </w:rPr>
              <w:t>-</w:t>
            </w:r>
            <w:r w:rsidRPr="00A21A78">
              <w:rPr>
                <w:rFonts w:ascii="Times New Roman" w:hAnsi="Times New Roman" w:cs="Times New Roman"/>
                <w:color w:val="000000" w:themeColor="text1"/>
                <w:sz w:val="28"/>
                <w:szCs w:val="28"/>
              </w:rPr>
              <w:t>15 до 13</w:t>
            </w:r>
            <w:r>
              <w:rPr>
                <w:rFonts w:ascii="Times New Roman" w:hAnsi="Times New Roman" w:cs="Times New Roman"/>
                <w:color w:val="000000" w:themeColor="text1"/>
                <w:sz w:val="28"/>
                <w:szCs w:val="28"/>
              </w:rPr>
              <w:t>-</w:t>
            </w:r>
            <w:r w:rsidRPr="00A21A78">
              <w:rPr>
                <w:rFonts w:ascii="Times New Roman" w:hAnsi="Times New Roman" w:cs="Times New Roman"/>
                <w:color w:val="000000" w:themeColor="text1"/>
                <w:sz w:val="28"/>
                <w:szCs w:val="28"/>
              </w:rPr>
              <w:t>03 с учетом специфики служебного времени Минстроя</w:t>
            </w: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Вторник</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Среда</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Четверг</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Пятница</w:t>
            </w:r>
          </w:p>
        </w:tc>
        <w:tc>
          <w:tcPr>
            <w:tcW w:w="3190" w:type="dxa"/>
          </w:tcPr>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 09.00 до 16.00</w:t>
            </w:r>
          </w:p>
          <w:p w:rsidR="00833BA4" w:rsidRPr="00A21A78" w:rsidRDefault="00833BA4" w:rsidP="00833BA4">
            <w:pPr>
              <w:pStyle w:val="ConsPlusNonformat"/>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(прием заявлений не осуществляется)</w:t>
            </w:r>
          </w:p>
        </w:tc>
        <w:tc>
          <w:tcPr>
            <w:tcW w:w="3190" w:type="dxa"/>
            <w:vMerge/>
          </w:tcPr>
          <w:p w:rsidR="00833BA4" w:rsidRPr="00A21A78" w:rsidRDefault="00833BA4" w:rsidP="00833BA4">
            <w:pPr>
              <w:pStyle w:val="ConsPlusNonformat"/>
              <w:ind w:firstLine="709"/>
              <w:rPr>
                <w:rFonts w:ascii="Times New Roman" w:hAnsi="Times New Roman" w:cs="Times New Roman"/>
                <w:color w:val="000000" w:themeColor="text1"/>
                <w:sz w:val="28"/>
                <w:szCs w:val="28"/>
              </w:rPr>
            </w:pPr>
          </w:p>
        </w:tc>
      </w:tr>
      <w:tr w:rsidR="00833BA4" w:rsidRPr="00A21A78" w:rsidTr="00833BA4">
        <w:tc>
          <w:tcPr>
            <w:tcW w:w="3190" w:type="dxa"/>
          </w:tcPr>
          <w:p w:rsidR="00833BA4" w:rsidRPr="00A21A78" w:rsidRDefault="00833BA4" w:rsidP="00833BA4">
            <w:pPr>
              <w:pStyle w:val="ConsPlusNonformat"/>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Суббота, </w:t>
            </w:r>
            <w:r>
              <w:rPr>
                <w:rFonts w:ascii="Times New Roman" w:hAnsi="Times New Roman" w:cs="Times New Roman"/>
                <w:color w:val="000000" w:themeColor="text1"/>
                <w:sz w:val="28"/>
                <w:szCs w:val="28"/>
              </w:rPr>
              <w:t>во</w:t>
            </w:r>
            <w:r w:rsidRPr="00A21A78">
              <w:rPr>
                <w:rFonts w:ascii="Times New Roman" w:hAnsi="Times New Roman" w:cs="Times New Roman"/>
                <w:color w:val="000000" w:themeColor="text1"/>
                <w:sz w:val="28"/>
                <w:szCs w:val="28"/>
              </w:rPr>
              <w:t>скресенье</w:t>
            </w:r>
          </w:p>
        </w:tc>
        <w:tc>
          <w:tcPr>
            <w:tcW w:w="6380" w:type="dxa"/>
            <w:gridSpan w:val="2"/>
          </w:tcPr>
          <w:p w:rsidR="00833BA4" w:rsidRPr="00A21A78" w:rsidRDefault="00833BA4" w:rsidP="00833BA4">
            <w:pPr>
              <w:pStyle w:val="ConsPlusNonformat"/>
              <w:ind w:firstLine="709"/>
              <w:jc w:val="center"/>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Выходной день</w:t>
            </w:r>
          </w:p>
        </w:tc>
      </w:tr>
    </w:tbl>
    <w:p w:rsidR="00833BA4" w:rsidRPr="00A21A78" w:rsidRDefault="00833BA4" w:rsidP="00833BA4">
      <w:pPr>
        <w:pStyle w:val="ConsPlusNonformat"/>
        <w:ind w:firstLine="709"/>
        <w:jc w:val="both"/>
        <w:rPr>
          <w:rFonts w:ascii="Times New Roman" w:hAnsi="Times New Roman" w:cs="Times New Roman"/>
          <w:color w:val="000000" w:themeColor="text1"/>
          <w:sz w:val="28"/>
          <w:szCs w:val="28"/>
        </w:rPr>
      </w:pPr>
    </w:p>
    <w:p w:rsidR="00833BA4" w:rsidRPr="00A21A78" w:rsidRDefault="00833BA4" w:rsidP="00833BA4">
      <w:pPr>
        <w:pStyle w:val="ConsPlusNonformat"/>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 xml:space="preserve">Прием заявлений о получении </w:t>
      </w:r>
      <w:r>
        <w:rPr>
          <w:rFonts w:ascii="Times New Roman" w:hAnsi="Times New Roman" w:cs="Times New Roman"/>
          <w:color w:val="000000" w:themeColor="text1"/>
          <w:sz w:val="28"/>
          <w:szCs w:val="28"/>
        </w:rPr>
        <w:t>Р</w:t>
      </w:r>
      <w:r w:rsidRPr="00A21A78">
        <w:rPr>
          <w:rFonts w:ascii="Times New Roman" w:hAnsi="Times New Roman" w:cs="Times New Roman"/>
          <w:color w:val="000000" w:themeColor="text1"/>
          <w:sz w:val="28"/>
          <w:szCs w:val="28"/>
        </w:rPr>
        <w:t xml:space="preserve">азрешения осуществляется в кабинете  </w:t>
      </w:r>
      <w:r>
        <w:rPr>
          <w:rFonts w:ascii="Times New Roman" w:hAnsi="Times New Roman" w:cs="Times New Roman"/>
          <w:color w:val="000000" w:themeColor="text1"/>
          <w:sz w:val="28"/>
          <w:szCs w:val="28"/>
        </w:rPr>
        <w:br/>
      </w:r>
      <w:r w:rsidRPr="00A21A78">
        <w:rPr>
          <w:rFonts w:ascii="Times New Roman" w:hAnsi="Times New Roman" w:cs="Times New Roman"/>
          <w:color w:val="000000" w:themeColor="text1"/>
          <w:sz w:val="28"/>
          <w:szCs w:val="28"/>
        </w:rPr>
        <w:t>№ 309.</w:t>
      </w:r>
    </w:p>
    <w:p w:rsidR="00833BA4" w:rsidRPr="00A21A78" w:rsidRDefault="00833BA4" w:rsidP="00833BA4">
      <w:pPr>
        <w:spacing w:after="0"/>
        <w:ind w:firstLine="709"/>
        <w:jc w:val="both"/>
        <w:rPr>
          <w:rFonts w:ascii="Times New Roman" w:eastAsia="Times New Roman" w:hAnsi="Times New Roman" w:cs="Times New Roman"/>
          <w:sz w:val="28"/>
          <w:szCs w:val="28"/>
        </w:rPr>
      </w:pPr>
      <w:r w:rsidRPr="00A21A78">
        <w:rPr>
          <w:rFonts w:ascii="Times New Roman" w:hAnsi="Times New Roman" w:cs="Times New Roman"/>
          <w:color w:val="000000" w:themeColor="text1"/>
          <w:sz w:val="28"/>
          <w:szCs w:val="28"/>
        </w:rPr>
        <w:t>Адрес электронной почты</w:t>
      </w:r>
      <w:r w:rsidRPr="00A21A78">
        <w:rPr>
          <w:rFonts w:ascii="Times New Roman" w:eastAsia="Times New Roman" w:hAnsi="Times New Roman" w:cs="Times New Roman"/>
          <w:sz w:val="28"/>
          <w:szCs w:val="28"/>
        </w:rPr>
        <w:t xml:space="preserve"> для направления обращений: </w:t>
      </w:r>
      <w:proofErr w:type="spellStart"/>
      <w:r w:rsidRPr="00A21A78">
        <w:rPr>
          <w:rFonts w:ascii="Times New Roman" w:eastAsia="Times New Roman" w:hAnsi="Times New Roman" w:cs="Times New Roman"/>
          <w:sz w:val="28"/>
          <w:szCs w:val="28"/>
          <w:lang w:val="en-US"/>
        </w:rPr>
        <w:t>minstroy</w:t>
      </w:r>
      <w:proofErr w:type="spellEnd"/>
      <w:r w:rsidRPr="00A21A78">
        <w:rPr>
          <w:rFonts w:ascii="Times New Roman" w:eastAsia="Times New Roman" w:hAnsi="Times New Roman" w:cs="Times New Roman"/>
          <w:sz w:val="28"/>
          <w:szCs w:val="28"/>
        </w:rPr>
        <w:t>@</w:t>
      </w:r>
      <w:proofErr w:type="spellStart"/>
      <w:r w:rsidRPr="00A21A78">
        <w:rPr>
          <w:rFonts w:ascii="Times New Roman" w:eastAsia="Times New Roman" w:hAnsi="Times New Roman" w:cs="Times New Roman"/>
          <w:sz w:val="28"/>
          <w:szCs w:val="28"/>
          <w:lang w:val="en-US"/>
        </w:rPr>
        <w:t>kamgov</w:t>
      </w:r>
      <w:proofErr w:type="spellEnd"/>
      <w:r w:rsidRPr="00A21A78">
        <w:rPr>
          <w:rFonts w:ascii="Times New Roman" w:eastAsia="Times New Roman" w:hAnsi="Times New Roman" w:cs="Times New Roman"/>
          <w:sz w:val="28"/>
          <w:szCs w:val="28"/>
        </w:rPr>
        <w:t>.</w:t>
      </w:r>
      <w:proofErr w:type="spellStart"/>
      <w:r w:rsidRPr="00A21A78">
        <w:rPr>
          <w:rFonts w:ascii="Times New Roman" w:eastAsia="Times New Roman" w:hAnsi="Times New Roman" w:cs="Times New Roman"/>
          <w:sz w:val="28"/>
          <w:szCs w:val="28"/>
          <w:lang w:val="en-US"/>
        </w:rPr>
        <w:t>ru</w:t>
      </w:r>
      <w:proofErr w:type="spellEnd"/>
      <w:r w:rsidRPr="00A21A78">
        <w:rPr>
          <w:rFonts w:ascii="Times New Roman" w:eastAsia="Times New Roman" w:hAnsi="Times New Roman" w:cs="Times New Roman"/>
          <w:sz w:val="28"/>
          <w:szCs w:val="28"/>
        </w:rPr>
        <w:t>.</w:t>
      </w:r>
    </w:p>
    <w:p w:rsidR="00833BA4" w:rsidRPr="00A21A78" w:rsidRDefault="00833BA4" w:rsidP="00833BA4">
      <w:pPr>
        <w:autoSpaceDE w:val="0"/>
        <w:autoSpaceDN w:val="0"/>
        <w:adjustRightInd w:val="0"/>
        <w:spacing w:after="0"/>
        <w:ind w:firstLine="709"/>
        <w:jc w:val="both"/>
        <w:outlineLvl w:val="0"/>
        <w:rPr>
          <w:rFonts w:ascii="Times New Roman" w:eastAsia="Times New Roman" w:hAnsi="Times New Roman" w:cs="Times New Roman"/>
          <w:sz w:val="28"/>
          <w:szCs w:val="28"/>
        </w:rPr>
      </w:pPr>
      <w:r w:rsidRPr="00A21A78">
        <w:rPr>
          <w:rFonts w:ascii="Times New Roman" w:hAnsi="Times New Roman" w:cs="Times New Roman"/>
          <w:color w:val="000000" w:themeColor="text1"/>
          <w:sz w:val="28"/>
          <w:szCs w:val="28"/>
        </w:rPr>
        <w:t>Адрес официального сайта:</w:t>
      </w:r>
      <w:r>
        <w:rPr>
          <w:rFonts w:ascii="Times New Roman" w:hAnsi="Times New Roman" w:cs="Times New Roman"/>
          <w:color w:val="000000" w:themeColor="text1"/>
          <w:sz w:val="28"/>
          <w:szCs w:val="28"/>
        </w:rPr>
        <w:t xml:space="preserve"> </w:t>
      </w:r>
      <w:r w:rsidRPr="00833BA4">
        <w:rPr>
          <w:rFonts w:ascii="Times New Roman" w:hAnsi="Times New Roman" w:cs="Times New Roman"/>
          <w:sz w:val="28"/>
          <w:szCs w:val="28"/>
        </w:rPr>
        <w:t>http://www.kamgov.ru</w:t>
      </w:r>
      <w:r w:rsidRPr="00833BA4">
        <w:rPr>
          <w:rFonts w:ascii="Times New Roman" w:eastAsia="Times New Roman" w:hAnsi="Times New Roman" w:cs="Times New Roman"/>
          <w:sz w:val="28"/>
          <w:szCs w:val="28"/>
        </w:rPr>
        <w:t>.</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sidRPr="00A21A78">
        <w:rPr>
          <w:rFonts w:ascii="Times New Roman" w:hAnsi="Times New Roman" w:cs="Times New Roman"/>
          <w:color w:val="000000" w:themeColor="text1"/>
          <w:sz w:val="28"/>
          <w:szCs w:val="28"/>
        </w:rPr>
        <w:t>Сведения о месте нахождения, номерах справочных телефонов, адресах электронной почты Минстроя размещаются:</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A21A78">
        <w:rPr>
          <w:rFonts w:ascii="Times New Roman" w:hAnsi="Times New Roman" w:cs="Times New Roman"/>
          <w:color w:val="000000" w:themeColor="text1"/>
          <w:sz w:val="28"/>
          <w:szCs w:val="28"/>
        </w:rPr>
        <w:t xml:space="preserve"> на информационном стенде, расположенном на третьем этаже в холле Минстроя,  на официальном сайте Минстроя;</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A21A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w:t>
      </w:r>
      <w:r w:rsidRPr="00A21A78">
        <w:rPr>
          <w:rFonts w:ascii="Times New Roman" w:hAnsi="Times New Roman" w:cs="Times New Roman"/>
          <w:color w:val="000000" w:themeColor="text1"/>
          <w:sz w:val="28"/>
          <w:szCs w:val="28"/>
        </w:rPr>
        <w:t xml:space="preserve"> ЕПГУ)</w:t>
      </w:r>
      <w:r w:rsidRPr="00A21A78">
        <w:rPr>
          <w:rFonts w:ascii="Times New Roman" w:hAnsi="Times New Roman" w:cs="Times New Roman"/>
          <w:sz w:val="28"/>
          <w:szCs w:val="28"/>
        </w:rPr>
        <w:t>;</w:t>
      </w:r>
    </w:p>
    <w:p w:rsidR="00833BA4" w:rsidRPr="00A21A78" w:rsidRDefault="00833BA4" w:rsidP="00833BA4">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3)</w:t>
      </w:r>
      <w:r w:rsidRPr="00A21A78">
        <w:rPr>
          <w:rFonts w:ascii="Times New Roman" w:hAnsi="Times New Roman" w:cs="Times New Roman"/>
          <w:sz w:val="28"/>
          <w:szCs w:val="28"/>
        </w:rPr>
        <w:t xml:space="preserve"> на РПГУ),</w:t>
      </w:r>
    </w:p>
    <w:p w:rsidR="00833BA4" w:rsidRDefault="00833BA4" w:rsidP="00833BA4">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При ответах на телефонные звонки и устные обращения застройщика (уполномоченного представителя) Специалист обязан в соответствии с поступившим обращением предоставлять информацию по следующим вопросам:</w:t>
      </w:r>
    </w:p>
    <w:p w:rsidR="00833BA4" w:rsidRDefault="00833BA4" w:rsidP="00833BA4">
      <w:pPr>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lastRenderedPageBreak/>
        <w:t>1) о нормативных правовых актах, регулирующих вопросы предоставления государственной услуги (наименование, номер, дата принятия нормативного правового акта);</w:t>
      </w:r>
    </w:p>
    <w:p w:rsidR="00833BA4" w:rsidRDefault="00833BA4" w:rsidP="00833BA4">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CE0710">
        <w:rPr>
          <w:rFonts w:ascii="Times New Roman" w:hAnsi="Times New Roman" w:cs="Times New Roman"/>
          <w:sz w:val="28"/>
          <w:szCs w:val="28"/>
        </w:rPr>
        <w:t xml:space="preserve">о перечне </w:t>
      </w:r>
      <w:r>
        <w:rPr>
          <w:rFonts w:ascii="Times New Roman" w:hAnsi="Times New Roman" w:cs="Times New Roman"/>
          <w:sz w:val="28"/>
          <w:szCs w:val="28"/>
        </w:rPr>
        <w:t>заявителей, имеющих право на получение государственной услуги;</w:t>
      </w:r>
    </w:p>
    <w:p w:rsidR="00833BA4" w:rsidRDefault="00833BA4" w:rsidP="00833BA4">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 перечне документов, необходимых для получения государственной услуги;</w:t>
      </w:r>
    </w:p>
    <w:p w:rsidR="00833BA4" w:rsidRDefault="00833BA4" w:rsidP="00833BA4">
      <w:pPr>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4) о сроках предоставления государственной услуги;</w:t>
      </w:r>
    </w:p>
    <w:p w:rsidR="00833BA4" w:rsidRDefault="00833BA4" w:rsidP="00833BA4">
      <w:pPr>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5) об основаниях отказа в предоставлении государственной услуги;</w:t>
      </w:r>
    </w:p>
    <w:p w:rsidR="00833BA4" w:rsidRDefault="00833BA4" w:rsidP="00833BA4">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о месте размещения </w:t>
      </w:r>
      <w:r w:rsidRPr="005B26DF">
        <w:rPr>
          <w:rFonts w:ascii="Times New Roman" w:hAnsi="Times New Roman" w:cs="Times New Roman"/>
          <w:sz w:val="28"/>
          <w:szCs w:val="28"/>
        </w:rPr>
        <w:t xml:space="preserve">в информационно-телекоммуникационной сети </w:t>
      </w:r>
      <w:r>
        <w:rPr>
          <w:rFonts w:ascii="Times New Roman" w:hAnsi="Times New Roman" w:cs="Times New Roman"/>
          <w:sz w:val="28"/>
          <w:szCs w:val="28"/>
        </w:rPr>
        <w:t>«</w:t>
      </w:r>
      <w:r w:rsidRPr="005B26DF">
        <w:rPr>
          <w:rFonts w:ascii="Times New Roman" w:hAnsi="Times New Roman" w:cs="Times New Roman"/>
          <w:sz w:val="28"/>
          <w:szCs w:val="28"/>
        </w:rPr>
        <w:t>Интернет</w:t>
      </w:r>
      <w:r>
        <w:rPr>
          <w:rFonts w:ascii="Times New Roman" w:hAnsi="Times New Roman" w:cs="Times New Roman"/>
          <w:sz w:val="28"/>
          <w:szCs w:val="28"/>
        </w:rPr>
        <w:t>» информации по вопросам предоставления государственной услуги.</w:t>
      </w:r>
    </w:p>
    <w:p w:rsidR="00833BA4" w:rsidRDefault="00833BA4" w:rsidP="00833BA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информировании о порядке предоставления государственной услуги по телефону Специалист </w:t>
      </w:r>
      <w:r>
        <w:rPr>
          <w:rFonts w:ascii="Times New Roman" w:hAnsi="Times New Roman" w:cs="Times New Roman"/>
          <w:bCs/>
          <w:sz w:val="28"/>
          <w:szCs w:val="28"/>
        </w:rPr>
        <w:t xml:space="preserve">Минстроя, </w:t>
      </w:r>
      <w:r>
        <w:rPr>
          <w:rFonts w:ascii="Times New Roman" w:hAnsi="Times New Roman" w:cs="Times New Roman"/>
          <w:sz w:val="28"/>
          <w:szCs w:val="28"/>
        </w:rPr>
        <w:t>приняв вызов по телефону, должен представиться: назвать фамилию, имя, отчество (при наличии), должность.</w:t>
      </w:r>
    </w:p>
    <w:p w:rsidR="00833BA4" w:rsidRDefault="00833BA4" w:rsidP="00833BA4">
      <w:pPr>
        <w:pStyle w:val="ConsPlusNonformat"/>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При ответах на телефонные звонки и обращения застройщика </w:t>
      </w:r>
      <w:r>
        <w:rPr>
          <w:rFonts w:ascii="Times New Roman" w:hAnsi="Times New Roman" w:cs="Times New Roman"/>
          <w:color w:val="000000" w:themeColor="text1"/>
          <w:sz w:val="28"/>
          <w:szCs w:val="28"/>
        </w:rPr>
        <w:t xml:space="preserve">(уполномоченного представителя) </w:t>
      </w:r>
      <w:r w:rsidRPr="00A21A78">
        <w:rPr>
          <w:rFonts w:ascii="Times New Roman" w:hAnsi="Times New Roman" w:cs="Times New Roman"/>
          <w:sz w:val="28"/>
          <w:szCs w:val="28"/>
        </w:rPr>
        <w:t xml:space="preserve">лично в часы приема Специалист подробно и в вежливой форме информирует </w:t>
      </w:r>
      <w:r>
        <w:rPr>
          <w:rFonts w:ascii="Times New Roman" w:hAnsi="Times New Roman" w:cs="Times New Roman"/>
          <w:sz w:val="28"/>
          <w:szCs w:val="28"/>
        </w:rPr>
        <w:t>застройщика</w:t>
      </w:r>
      <w:r w:rsidRPr="00A21A78">
        <w:rPr>
          <w:rFonts w:ascii="Times New Roman" w:hAnsi="Times New Roman" w:cs="Times New Roman"/>
          <w:sz w:val="28"/>
          <w:szCs w:val="28"/>
        </w:rPr>
        <w:t xml:space="preserve"> </w:t>
      </w:r>
      <w:r w:rsidRPr="00FA3293">
        <w:rPr>
          <w:rFonts w:ascii="Times New Roman" w:hAnsi="Times New Roman" w:cs="Times New Roman"/>
          <w:sz w:val="28"/>
          <w:szCs w:val="28"/>
        </w:rPr>
        <w:t>(уполномоченного представителя</w:t>
      </w:r>
      <w:r>
        <w:rPr>
          <w:rFonts w:ascii="Times New Roman" w:hAnsi="Times New Roman" w:cs="Times New Roman"/>
          <w:sz w:val="28"/>
          <w:szCs w:val="28"/>
        </w:rPr>
        <w:t xml:space="preserve">) </w:t>
      </w:r>
      <w:r w:rsidRPr="00A21A78">
        <w:rPr>
          <w:rFonts w:ascii="Times New Roman" w:hAnsi="Times New Roman" w:cs="Times New Roman"/>
          <w:sz w:val="28"/>
          <w:szCs w:val="28"/>
        </w:rPr>
        <w:t>по интересующим вопросам.</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При устном обращении (лично или по телефону) застройщика</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(уполномоченного представителя)</w:t>
      </w:r>
      <w:r w:rsidRPr="00A21A78">
        <w:rPr>
          <w:rFonts w:ascii="Times New Roman" w:hAnsi="Times New Roman" w:cs="Times New Roman"/>
          <w:sz w:val="28"/>
          <w:szCs w:val="28"/>
        </w:rPr>
        <w:t>, за информацией по вопросам предоставления государственной услуги, в том числе о ходе предоставления государственной услуги, Специалист осуществляет устное информирование обратившегося за информацией.</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Время ожидания при личном обращении не должно превышать </w:t>
      </w:r>
      <w:r>
        <w:rPr>
          <w:rFonts w:ascii="Times New Roman" w:hAnsi="Times New Roman" w:cs="Times New Roman"/>
          <w:sz w:val="28"/>
          <w:szCs w:val="28"/>
        </w:rPr>
        <w:br/>
      </w:r>
      <w:r w:rsidRPr="00A21A78">
        <w:rPr>
          <w:rFonts w:ascii="Times New Roman" w:hAnsi="Times New Roman" w:cs="Times New Roman"/>
          <w:sz w:val="28"/>
          <w:szCs w:val="28"/>
        </w:rPr>
        <w:t>15 минут.</w:t>
      </w:r>
    </w:p>
    <w:p w:rsidR="00833BA4" w:rsidRPr="00A21A78" w:rsidRDefault="00833BA4" w:rsidP="00833BA4">
      <w:pPr>
        <w:spacing w:after="0" w:line="240" w:lineRule="auto"/>
        <w:ind w:firstLine="709"/>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При невозможности ответить на поставленный вопрос, застройщику</w:t>
      </w:r>
      <w:r>
        <w:rPr>
          <w:rFonts w:ascii="Times New Roman" w:eastAsia="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(уполномоченному представителю)</w:t>
      </w:r>
      <w:r w:rsidRPr="00A21A78">
        <w:rPr>
          <w:rFonts w:ascii="Times New Roman" w:eastAsia="Times New Roman" w:hAnsi="Times New Roman" w:cs="Times New Roman"/>
          <w:sz w:val="28"/>
          <w:szCs w:val="28"/>
        </w:rPr>
        <w:t xml:space="preserve"> рекомендуется обратиться к другому Специалисту, </w:t>
      </w:r>
      <w:r>
        <w:rPr>
          <w:rFonts w:ascii="Times New Roman" w:eastAsia="Times New Roman" w:hAnsi="Times New Roman" w:cs="Times New Roman"/>
          <w:sz w:val="28"/>
          <w:szCs w:val="28"/>
        </w:rPr>
        <w:t>у</w:t>
      </w:r>
      <w:r w:rsidRPr="00A21A78">
        <w:rPr>
          <w:rFonts w:ascii="Times New Roman" w:eastAsia="Times New Roman" w:hAnsi="Times New Roman" w:cs="Times New Roman"/>
          <w:sz w:val="28"/>
          <w:szCs w:val="28"/>
        </w:rPr>
        <w:t xml:space="preserve"> которо</w:t>
      </w:r>
      <w:r>
        <w:rPr>
          <w:rFonts w:ascii="Times New Roman" w:eastAsia="Times New Roman" w:hAnsi="Times New Roman" w:cs="Times New Roman"/>
          <w:sz w:val="28"/>
          <w:szCs w:val="28"/>
        </w:rPr>
        <w:t>го</w:t>
      </w:r>
      <w:r w:rsidRPr="00A21A78">
        <w:rPr>
          <w:rFonts w:ascii="Times New Roman" w:eastAsia="Times New Roman" w:hAnsi="Times New Roman" w:cs="Times New Roman"/>
          <w:sz w:val="28"/>
          <w:szCs w:val="28"/>
        </w:rPr>
        <w:t xml:space="preserve"> можно получить необходимую информацию</w:t>
      </w:r>
      <w:r w:rsidRPr="00FA3293">
        <w:rPr>
          <w:rFonts w:ascii="Times New Roman" w:eastAsia="Times New Roman" w:hAnsi="Times New Roman" w:cs="Times New Roman"/>
          <w:sz w:val="28"/>
          <w:szCs w:val="28"/>
        </w:rPr>
        <w:t xml:space="preserve"> и указывается номер контактного телефона</w:t>
      </w:r>
      <w:r w:rsidRPr="00A21A78">
        <w:rPr>
          <w:rFonts w:ascii="Times New Roman" w:eastAsia="Times New Roman" w:hAnsi="Times New Roman" w:cs="Times New Roman"/>
          <w:sz w:val="28"/>
          <w:szCs w:val="28"/>
        </w:rPr>
        <w:t>.</w:t>
      </w:r>
    </w:p>
    <w:p w:rsidR="00833BA4" w:rsidRPr="00A21A78" w:rsidRDefault="00833BA4" w:rsidP="00833BA4">
      <w:pPr>
        <w:spacing w:after="0" w:line="240" w:lineRule="auto"/>
        <w:ind w:firstLine="709"/>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В случае отсутствия на момент обращения застройщика</w:t>
      </w:r>
      <w:r>
        <w:rPr>
          <w:rFonts w:ascii="Times New Roman" w:eastAsia="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(уполномоченного представителя)</w:t>
      </w:r>
      <w:r w:rsidRPr="00A21A78">
        <w:rPr>
          <w:rFonts w:ascii="Times New Roman" w:eastAsia="Times New Roman" w:hAnsi="Times New Roman" w:cs="Times New Roman"/>
          <w:sz w:val="28"/>
          <w:szCs w:val="28"/>
        </w:rPr>
        <w:t xml:space="preserve"> Специалиста, владеющего необходимой информацией, застройщику </w:t>
      </w:r>
      <w:r>
        <w:rPr>
          <w:rFonts w:ascii="Times New Roman" w:hAnsi="Times New Roman" w:cs="Times New Roman"/>
          <w:color w:val="000000" w:themeColor="text1"/>
          <w:sz w:val="28"/>
          <w:szCs w:val="28"/>
        </w:rPr>
        <w:t xml:space="preserve">(уполномоченному представителю) </w:t>
      </w:r>
      <w:r w:rsidRPr="00A21A78">
        <w:rPr>
          <w:rFonts w:ascii="Times New Roman" w:eastAsia="Times New Roman" w:hAnsi="Times New Roman" w:cs="Times New Roman"/>
          <w:sz w:val="28"/>
          <w:szCs w:val="28"/>
        </w:rPr>
        <w:t>предлагается (назначается) другое удобное для него время для консультации.</w:t>
      </w:r>
    </w:p>
    <w:p w:rsidR="00833BA4" w:rsidRPr="00A21A78" w:rsidRDefault="00833BA4" w:rsidP="00833BA4">
      <w:pPr>
        <w:spacing w:after="0" w:line="240" w:lineRule="auto"/>
        <w:ind w:firstLine="709"/>
        <w:jc w:val="both"/>
        <w:rPr>
          <w:rFonts w:ascii="Times New Roman" w:eastAsia="Times New Roman" w:hAnsi="Times New Roman" w:cs="Times New Roman"/>
          <w:sz w:val="28"/>
          <w:szCs w:val="28"/>
        </w:rPr>
      </w:pPr>
      <w:r w:rsidRPr="00A21A78">
        <w:rPr>
          <w:rFonts w:ascii="Times New Roman" w:eastAsia="Times New Roman" w:hAnsi="Times New Roman" w:cs="Times New Roman"/>
          <w:sz w:val="28"/>
          <w:szCs w:val="28"/>
        </w:rPr>
        <w:t xml:space="preserve">Застройщику </w:t>
      </w:r>
      <w:r>
        <w:rPr>
          <w:rFonts w:ascii="Times New Roman" w:hAnsi="Times New Roman" w:cs="Times New Roman"/>
          <w:color w:val="000000" w:themeColor="text1"/>
          <w:sz w:val="28"/>
          <w:szCs w:val="28"/>
        </w:rPr>
        <w:t xml:space="preserve">(уполномоченному представителю) </w:t>
      </w:r>
      <w:r w:rsidRPr="00A21A78">
        <w:rPr>
          <w:rFonts w:ascii="Times New Roman" w:eastAsia="Times New Roman" w:hAnsi="Times New Roman" w:cs="Times New Roman"/>
          <w:sz w:val="28"/>
          <w:szCs w:val="28"/>
        </w:rPr>
        <w:t>может быть предложено обратиться в письменной форме или посредством электронной почты.</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При получении от застройщика</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(уполномоченного представителя)</w:t>
      </w:r>
      <w:r w:rsidRPr="00A21A78">
        <w:rPr>
          <w:rFonts w:ascii="Times New Roman" w:hAnsi="Times New Roman" w:cs="Times New Roman"/>
          <w:sz w:val="28"/>
          <w:szCs w:val="28"/>
        </w:rPr>
        <w:t xml:space="preserve"> письменного обращения о предоставлении информации по вопросам предоставления государственной услуги, информирование осуществляется в письменной форме посредством почтового отправления или в электронной форме.</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Письменный ответ подписывается Министром строительства Камчатского края, содержит фамилию и номер телефона Специалиста, и выдается застройщику</w:t>
      </w:r>
      <w:r>
        <w:rPr>
          <w:rFonts w:ascii="Times New Roman" w:hAnsi="Times New Roman" w:cs="Times New Roman"/>
          <w:sz w:val="28"/>
          <w:szCs w:val="28"/>
        </w:rPr>
        <w:t xml:space="preserve"> </w:t>
      </w:r>
      <w:r w:rsidRPr="00FA3293">
        <w:rPr>
          <w:rFonts w:ascii="Times New Roman" w:hAnsi="Times New Roman" w:cs="Times New Roman"/>
          <w:sz w:val="28"/>
          <w:szCs w:val="28"/>
        </w:rPr>
        <w:t>(уполномоченному представителю)</w:t>
      </w:r>
      <w:r w:rsidRPr="00A21A78">
        <w:rPr>
          <w:rFonts w:ascii="Times New Roman" w:hAnsi="Times New Roman" w:cs="Times New Roman"/>
          <w:sz w:val="28"/>
          <w:szCs w:val="28"/>
        </w:rPr>
        <w:t xml:space="preserve"> лично или направляется по почтовому адресу или по электронной почте, указанным в обращении, или через </w:t>
      </w:r>
      <w:r>
        <w:rPr>
          <w:rFonts w:ascii="Times New Roman" w:hAnsi="Times New Roman" w:cs="Times New Roman"/>
          <w:sz w:val="28"/>
          <w:szCs w:val="28"/>
        </w:rPr>
        <w:t>ЕПГУ/</w:t>
      </w:r>
      <w:r w:rsidRPr="00A21A78">
        <w:rPr>
          <w:rFonts w:ascii="Times New Roman" w:hAnsi="Times New Roman" w:cs="Times New Roman"/>
          <w:sz w:val="28"/>
          <w:szCs w:val="28"/>
        </w:rPr>
        <w:t>РПГУ.</w:t>
      </w:r>
    </w:p>
    <w:p w:rsidR="00833BA4"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lastRenderedPageBreak/>
        <w:t>Ответ на обращение направляется застройщику в течение 30 (тридцати) дней со дня регистрации обращения в Минстрое.</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Информация о предоставлении государственной услуги на ЕПГУ</w:t>
      </w:r>
      <w:r>
        <w:rPr>
          <w:rFonts w:ascii="Times New Roman" w:hAnsi="Times New Roman" w:cs="Times New Roman"/>
          <w:sz w:val="28"/>
          <w:szCs w:val="28"/>
        </w:rPr>
        <w:t>/</w:t>
      </w:r>
      <w:r w:rsidRPr="00A21A78">
        <w:rPr>
          <w:rFonts w:ascii="Times New Roman" w:hAnsi="Times New Roman" w:cs="Times New Roman"/>
          <w:sz w:val="28"/>
          <w:szCs w:val="28"/>
        </w:rPr>
        <w:t>РПГУ.</w:t>
      </w:r>
    </w:p>
    <w:p w:rsidR="00833BA4"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На ЕПГУ</w:t>
      </w:r>
      <w:r>
        <w:rPr>
          <w:rFonts w:ascii="Times New Roman" w:hAnsi="Times New Roman" w:cs="Times New Roman"/>
          <w:sz w:val="28"/>
          <w:szCs w:val="28"/>
        </w:rPr>
        <w:t>/</w:t>
      </w:r>
      <w:r w:rsidRPr="00A21A78">
        <w:rPr>
          <w:rFonts w:ascii="Times New Roman" w:hAnsi="Times New Roman" w:cs="Times New Roman"/>
          <w:sz w:val="28"/>
          <w:szCs w:val="28"/>
        </w:rPr>
        <w:t>РПГУ ра</w:t>
      </w:r>
      <w:r>
        <w:rPr>
          <w:rFonts w:ascii="Times New Roman" w:hAnsi="Times New Roman" w:cs="Times New Roman"/>
          <w:sz w:val="28"/>
          <w:szCs w:val="28"/>
        </w:rPr>
        <w:t>змещается следующая информация:</w:t>
      </w:r>
    </w:p>
    <w:p w:rsidR="00833BA4" w:rsidRPr="005E226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5E2264">
        <w:rPr>
          <w:rFonts w:ascii="Times New Roman" w:hAnsi="Times New Roman" w:cs="Times New Roman"/>
          <w:sz w:val="28"/>
          <w:szCs w:val="28"/>
        </w:rPr>
        <w:t>о порядке и сроках предоставления государственной услуги;</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E2264">
        <w:rPr>
          <w:rFonts w:ascii="Times New Roman" w:hAnsi="Times New Roman" w:cs="Times New Roman"/>
          <w:sz w:val="28"/>
          <w:szCs w:val="28"/>
        </w:rPr>
        <w:t>о записи на прием в Минстрой для подачи запроса о предоставлении государственной услуги (далее - запрос);</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5E2264">
        <w:rPr>
          <w:rFonts w:ascii="Times New Roman" w:hAnsi="Times New Roman" w:cs="Times New Roman"/>
          <w:sz w:val="28"/>
          <w:szCs w:val="28"/>
        </w:rPr>
        <w:t>о формировании</w:t>
      </w:r>
      <w:r>
        <w:rPr>
          <w:rFonts w:ascii="Times New Roman" w:hAnsi="Times New Roman" w:cs="Times New Roman"/>
          <w:sz w:val="28"/>
          <w:szCs w:val="28"/>
        </w:rPr>
        <w:t xml:space="preserve"> запроса;</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5E2264">
        <w:rPr>
          <w:rFonts w:ascii="Times New Roman" w:hAnsi="Times New Roman" w:cs="Times New Roman"/>
          <w:sz w:val="28"/>
          <w:szCs w:val="28"/>
        </w:rPr>
        <w:t>о приеме и регистрации Минстроем запроса и иных документов, необходимых для предоставления государственной</w:t>
      </w:r>
      <w:r>
        <w:rPr>
          <w:rFonts w:ascii="Times New Roman" w:hAnsi="Times New Roman" w:cs="Times New Roman"/>
          <w:sz w:val="28"/>
          <w:szCs w:val="28"/>
        </w:rPr>
        <w:t xml:space="preserve"> услуги;</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E2264">
        <w:rPr>
          <w:rFonts w:ascii="Times New Roman" w:hAnsi="Times New Roman" w:cs="Times New Roman"/>
          <w:sz w:val="28"/>
          <w:szCs w:val="28"/>
        </w:rPr>
        <w:t>о взимаемой плате за предост</w:t>
      </w:r>
      <w:r>
        <w:rPr>
          <w:rFonts w:ascii="Times New Roman" w:hAnsi="Times New Roman" w:cs="Times New Roman"/>
          <w:sz w:val="28"/>
          <w:szCs w:val="28"/>
        </w:rPr>
        <w:t>авление государственной услуги;</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5E2264">
        <w:rPr>
          <w:rFonts w:ascii="Times New Roman" w:hAnsi="Times New Roman" w:cs="Times New Roman"/>
          <w:sz w:val="28"/>
          <w:szCs w:val="28"/>
        </w:rPr>
        <w:t xml:space="preserve">о получении результата предоставления государственной </w:t>
      </w:r>
      <w:r>
        <w:rPr>
          <w:rFonts w:ascii="Times New Roman" w:hAnsi="Times New Roman" w:cs="Times New Roman"/>
          <w:sz w:val="28"/>
          <w:szCs w:val="28"/>
        </w:rPr>
        <w:t>услуги;</w:t>
      </w:r>
    </w:p>
    <w:p w:rsidR="00833BA4" w:rsidRPr="005E226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5E2264">
        <w:rPr>
          <w:rFonts w:ascii="Times New Roman" w:hAnsi="Times New Roman" w:cs="Times New Roman"/>
          <w:sz w:val="28"/>
          <w:szCs w:val="28"/>
        </w:rPr>
        <w:t>о получении сведений о ходе выполнения запроса;</w:t>
      </w:r>
    </w:p>
    <w:p w:rsidR="00833BA4" w:rsidRPr="005E226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5E2264">
        <w:rPr>
          <w:rFonts w:ascii="Times New Roman" w:hAnsi="Times New Roman" w:cs="Times New Roman"/>
          <w:sz w:val="28"/>
          <w:szCs w:val="28"/>
        </w:rPr>
        <w:t>об осуществлении оценки качества предоставления государственной услуги;</w:t>
      </w:r>
    </w:p>
    <w:p w:rsidR="00833BA4" w:rsidRPr="005E226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0F4149">
        <w:rPr>
          <w:rFonts w:ascii="Times New Roman" w:hAnsi="Times New Roman" w:cs="Times New Roman"/>
          <w:spacing w:val="2"/>
          <w:sz w:val="28"/>
          <w:szCs w:val="28"/>
        </w:rPr>
        <w:t xml:space="preserve">о праве застройщика </w:t>
      </w:r>
      <w:r w:rsidRPr="000F4149">
        <w:rPr>
          <w:rFonts w:ascii="Times New Roman" w:hAnsi="Times New Roman" w:cs="Times New Roman"/>
          <w:color w:val="000000" w:themeColor="text1"/>
          <w:spacing w:val="2"/>
          <w:sz w:val="28"/>
          <w:szCs w:val="28"/>
        </w:rPr>
        <w:t xml:space="preserve">(уполномоченного представителя) </w:t>
      </w:r>
      <w:r w:rsidRPr="000F4149">
        <w:rPr>
          <w:rFonts w:ascii="Times New Roman" w:hAnsi="Times New Roman" w:cs="Times New Roman"/>
          <w:spacing w:val="2"/>
          <w:sz w:val="28"/>
          <w:szCs w:val="28"/>
        </w:rPr>
        <w:t>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833BA4" w:rsidRPr="00A21A78"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A21A78">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 же перечень документов, которые застройщик</w:t>
      </w:r>
      <w:r>
        <w:rPr>
          <w:rFonts w:ascii="Times New Roman" w:hAnsi="Times New Roman" w:cs="Times New Roman"/>
          <w:sz w:val="28"/>
          <w:szCs w:val="28"/>
        </w:rPr>
        <w:t xml:space="preserve"> (уполномоченный представитель)</w:t>
      </w:r>
      <w:r w:rsidRPr="00A21A78">
        <w:rPr>
          <w:rFonts w:ascii="Times New Roman" w:hAnsi="Times New Roman" w:cs="Times New Roman"/>
          <w:sz w:val="28"/>
          <w:szCs w:val="28"/>
        </w:rPr>
        <w:t xml:space="preserve"> вправе представить по собственной инициативе;</w:t>
      </w:r>
    </w:p>
    <w:p w:rsidR="00833BA4" w:rsidRPr="00A21A78"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A21A78">
        <w:rPr>
          <w:rFonts w:ascii="Times New Roman" w:hAnsi="Times New Roman" w:cs="Times New Roman"/>
          <w:sz w:val="28"/>
          <w:szCs w:val="28"/>
        </w:rPr>
        <w:t>) круг заявителей;</w:t>
      </w:r>
    </w:p>
    <w:p w:rsidR="00833BA4" w:rsidRPr="00A21A78"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A21A78">
        <w:rPr>
          <w:rFonts w:ascii="Times New Roman" w:hAnsi="Times New Roman" w:cs="Times New Roman"/>
          <w:sz w:val="28"/>
          <w:szCs w:val="28"/>
        </w:rPr>
        <w:t>) исчерпывающий перечень оснований для отказа в предоставлении государственной услуги;</w:t>
      </w:r>
    </w:p>
    <w:p w:rsidR="00833BA4" w:rsidRPr="00A21A78"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Pr="00A21A78">
        <w:rPr>
          <w:rFonts w:ascii="Times New Roman" w:hAnsi="Times New Roman" w:cs="Times New Roman"/>
          <w:sz w:val="28"/>
          <w:szCs w:val="28"/>
        </w:rPr>
        <w:t>) формы заявлений, используемые при предоставлении государственной услуги.</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Информация на ЕПГУ</w:t>
      </w:r>
      <w:r>
        <w:rPr>
          <w:rFonts w:ascii="Times New Roman" w:hAnsi="Times New Roman" w:cs="Times New Roman"/>
          <w:sz w:val="28"/>
          <w:szCs w:val="28"/>
        </w:rPr>
        <w:t>/</w:t>
      </w:r>
      <w:r w:rsidRPr="00A21A78">
        <w:rPr>
          <w:rFonts w:ascii="Times New Roman" w:hAnsi="Times New Roman" w:cs="Times New Roman"/>
          <w:sz w:val="28"/>
          <w:szCs w:val="28"/>
        </w:rPr>
        <w:t>РПГУ о порядке и сроках предоставления государственной услуги на основании сведений, содержащихся в государственной информационной системе «Федеральный реестр государственных и муниципальных услуг (функций)», предоставляется застройщику бесплатно.</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Доступ к информации о предоставлении государственной услуги осуществляется без выполнения застройщиком</w:t>
      </w:r>
      <w:r>
        <w:rPr>
          <w:rFonts w:ascii="Times New Roman" w:hAnsi="Times New Roman" w:cs="Times New Roman"/>
          <w:sz w:val="28"/>
          <w:szCs w:val="28"/>
        </w:rPr>
        <w:t xml:space="preserve"> (уполномоченным представителем)</w:t>
      </w:r>
      <w:r w:rsidRPr="00A21A78">
        <w:rPr>
          <w:rFonts w:ascii="Times New Roman" w:hAnsi="Times New Roman" w:cs="Times New Roman"/>
          <w:sz w:val="28"/>
          <w:szCs w:val="28"/>
        </w:rPr>
        <w:t xml:space="preserve"> каких-либо требований, в том числе без использования программного обеспечения, установка которого на технические средства застройщика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застройщика или предоставление им персональных данных.</w:t>
      </w:r>
    </w:p>
    <w:p w:rsidR="00833BA4" w:rsidRPr="00A21A78" w:rsidRDefault="00833BA4" w:rsidP="00833BA4">
      <w:pPr>
        <w:spacing w:after="0"/>
        <w:ind w:firstLine="709"/>
        <w:jc w:val="both"/>
        <w:rPr>
          <w:rFonts w:ascii="Times New Roman" w:hAnsi="Times New Roman" w:cs="Times New Roman"/>
          <w:sz w:val="28"/>
          <w:szCs w:val="28"/>
        </w:rPr>
      </w:pPr>
    </w:p>
    <w:p w:rsidR="00833BA4" w:rsidRPr="00A21A78" w:rsidRDefault="00833BA4" w:rsidP="00833BA4">
      <w:pPr>
        <w:pStyle w:val="1"/>
        <w:spacing w:before="0" w:after="0"/>
        <w:ind w:left="1069"/>
        <w:jc w:val="center"/>
        <w:rPr>
          <w:rFonts w:ascii="Times New Roman" w:hAnsi="Times New Roman"/>
          <w:b/>
          <w:sz w:val="28"/>
          <w:szCs w:val="28"/>
        </w:rPr>
      </w:pPr>
      <w:r>
        <w:rPr>
          <w:rFonts w:ascii="Times New Roman" w:hAnsi="Times New Roman"/>
          <w:b/>
          <w:sz w:val="28"/>
          <w:szCs w:val="28"/>
          <w:lang w:val="en-US"/>
        </w:rPr>
        <w:t>II</w:t>
      </w:r>
      <w:r w:rsidRPr="000F4149">
        <w:rPr>
          <w:rFonts w:ascii="Times New Roman" w:hAnsi="Times New Roman"/>
          <w:b/>
          <w:sz w:val="28"/>
          <w:szCs w:val="28"/>
        </w:rPr>
        <w:t xml:space="preserve">. </w:t>
      </w:r>
      <w:r>
        <w:rPr>
          <w:rFonts w:ascii="Times New Roman" w:hAnsi="Times New Roman"/>
          <w:b/>
          <w:sz w:val="28"/>
          <w:szCs w:val="28"/>
        </w:rPr>
        <w:t>Стандарт предоставления государственной услуги</w:t>
      </w:r>
    </w:p>
    <w:p w:rsidR="00833BA4" w:rsidRPr="00A21A78" w:rsidRDefault="00833BA4" w:rsidP="00833BA4">
      <w:pPr>
        <w:spacing w:after="0"/>
        <w:ind w:firstLine="709"/>
        <w:jc w:val="both"/>
        <w:rPr>
          <w:rFonts w:ascii="Times New Roman" w:hAnsi="Times New Roman" w:cs="Times New Roman"/>
          <w:sz w:val="28"/>
          <w:szCs w:val="28"/>
        </w:rPr>
      </w:pPr>
    </w:p>
    <w:p w:rsidR="00833BA4" w:rsidRPr="001D6322" w:rsidRDefault="00833BA4" w:rsidP="00833BA4">
      <w:pPr>
        <w:pStyle w:val="2"/>
        <w:spacing w:before="0" w:after="0"/>
        <w:ind w:firstLine="709"/>
        <w:jc w:val="center"/>
        <w:rPr>
          <w:rFonts w:ascii="Times New Roman" w:hAnsi="Times New Roman"/>
          <w:i w:val="0"/>
        </w:rPr>
      </w:pPr>
      <w:r w:rsidRPr="000F4149">
        <w:rPr>
          <w:rFonts w:ascii="Times New Roman" w:hAnsi="Times New Roman"/>
          <w:i w:val="0"/>
        </w:rPr>
        <w:lastRenderedPageBreak/>
        <w:t>2.1.Наименование государственной услуги</w:t>
      </w:r>
    </w:p>
    <w:p w:rsidR="00833BA4" w:rsidRDefault="00833BA4" w:rsidP="00833BA4">
      <w:pPr>
        <w:spacing w:after="0" w:line="240" w:lineRule="auto"/>
        <w:ind w:firstLine="709"/>
        <w:jc w:val="both"/>
        <w:rPr>
          <w:rFonts w:ascii="Times New Roman" w:hAnsi="Times New Roman" w:cs="Times New Roman"/>
          <w:sz w:val="28"/>
          <w:szCs w:val="28"/>
        </w:rPr>
      </w:pPr>
    </w:p>
    <w:p w:rsidR="00833BA4" w:rsidRPr="001D6322" w:rsidRDefault="00833BA4" w:rsidP="00833BA4">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Наименование государственной услуги –</w:t>
      </w:r>
      <w:r>
        <w:rPr>
          <w:rFonts w:ascii="Times New Roman" w:hAnsi="Times New Roman" w:cs="Times New Roman"/>
          <w:sz w:val="28"/>
          <w:szCs w:val="28"/>
        </w:rPr>
        <w:t xml:space="preserve"> </w:t>
      </w:r>
      <w:r w:rsidRPr="00BE5FBD">
        <w:rPr>
          <w:rFonts w:ascii="Times New Roman" w:hAnsi="Times New Roman" w:cs="Times New Roman"/>
          <w:sz w:val="28"/>
          <w:szCs w:val="28"/>
        </w:rPr>
        <w:t>выдач</w:t>
      </w:r>
      <w:r>
        <w:rPr>
          <w:rFonts w:ascii="Times New Roman" w:hAnsi="Times New Roman" w:cs="Times New Roman"/>
          <w:sz w:val="28"/>
          <w:szCs w:val="28"/>
        </w:rPr>
        <w:t>а</w:t>
      </w:r>
      <w:r w:rsidRPr="00BE5FBD">
        <w:rPr>
          <w:rFonts w:ascii="Times New Roman" w:hAnsi="Times New Roman" w:cs="Times New Roman"/>
          <w:sz w:val="28"/>
          <w:szCs w:val="28"/>
        </w:rPr>
        <w:t xml:space="preserve"> разрешений на строительство и ввод объектов в эксплуатацию, в пределах полномочий, установленных </w:t>
      </w:r>
      <w:r>
        <w:rPr>
          <w:rFonts w:ascii="Times New Roman" w:hAnsi="Times New Roman" w:cs="Times New Roman"/>
          <w:sz w:val="28"/>
          <w:szCs w:val="28"/>
        </w:rPr>
        <w:t>Г</w:t>
      </w:r>
      <w:r w:rsidRPr="00BE5FBD">
        <w:rPr>
          <w:rFonts w:ascii="Times New Roman" w:hAnsi="Times New Roman" w:cs="Times New Roman"/>
          <w:sz w:val="28"/>
          <w:szCs w:val="28"/>
        </w:rPr>
        <w:t>радостроительным кодексом Российской Федерации</w:t>
      </w:r>
      <w:r>
        <w:rPr>
          <w:rFonts w:ascii="Times New Roman" w:hAnsi="Times New Roman" w:cs="Times New Roman"/>
          <w:sz w:val="28"/>
          <w:szCs w:val="28"/>
        </w:rPr>
        <w:t>.</w:t>
      </w:r>
    </w:p>
    <w:p w:rsidR="00833BA4" w:rsidRPr="001D6322" w:rsidRDefault="00833BA4" w:rsidP="00833BA4">
      <w:pPr>
        <w:spacing w:after="0" w:line="240" w:lineRule="auto"/>
        <w:ind w:firstLine="709"/>
        <w:jc w:val="both"/>
        <w:rPr>
          <w:rFonts w:ascii="Times New Roman" w:hAnsi="Times New Roman" w:cs="Times New Roman"/>
          <w:sz w:val="28"/>
          <w:szCs w:val="28"/>
        </w:rPr>
      </w:pPr>
    </w:p>
    <w:p w:rsidR="00833BA4" w:rsidRPr="001D6322" w:rsidRDefault="00833BA4" w:rsidP="00833BA4">
      <w:pPr>
        <w:pStyle w:val="2"/>
        <w:spacing w:before="0" w:after="0"/>
        <w:ind w:firstLine="709"/>
        <w:contextualSpacing/>
        <w:jc w:val="center"/>
        <w:rPr>
          <w:rFonts w:ascii="Times New Roman" w:hAnsi="Times New Roman"/>
          <w:i w:val="0"/>
        </w:rPr>
      </w:pPr>
      <w:r w:rsidRPr="000F4149">
        <w:rPr>
          <w:rFonts w:ascii="Times New Roman" w:hAnsi="Times New Roman"/>
          <w:i w:val="0"/>
        </w:rPr>
        <w:t>2.2. Наименование исполнительного органа государственной власти Камчатского края, предоставляющего государственную услугу</w:t>
      </w:r>
    </w:p>
    <w:p w:rsidR="00833BA4" w:rsidRPr="001D6322" w:rsidRDefault="00833BA4" w:rsidP="00833BA4">
      <w:pPr>
        <w:spacing w:after="0" w:line="240" w:lineRule="auto"/>
        <w:contextualSpacing/>
      </w:pPr>
    </w:p>
    <w:p w:rsidR="00833BA4" w:rsidRPr="00BE5FBD" w:rsidRDefault="00833BA4" w:rsidP="00833BA4">
      <w:pPr>
        <w:pStyle w:val="ConsPlusNonformat"/>
        <w:ind w:firstLine="709"/>
        <w:contextualSpacing/>
        <w:jc w:val="both"/>
        <w:rPr>
          <w:rFonts w:ascii="Times New Roman" w:hAnsi="Times New Roman" w:cs="Times New Roman"/>
          <w:sz w:val="28"/>
          <w:szCs w:val="28"/>
        </w:rPr>
      </w:pPr>
      <w:r w:rsidRPr="00BE5FBD">
        <w:rPr>
          <w:rFonts w:ascii="Times New Roman" w:hAnsi="Times New Roman" w:cs="Times New Roman"/>
          <w:sz w:val="28"/>
          <w:szCs w:val="28"/>
        </w:rPr>
        <w:t>Предоставление государственной услуги осуществляется Министерством строительства Камчатского края.</w:t>
      </w:r>
    </w:p>
    <w:p w:rsidR="00833BA4" w:rsidRDefault="00833BA4" w:rsidP="00833BA4">
      <w:pPr>
        <w:pStyle w:val="2"/>
        <w:spacing w:before="0" w:after="0"/>
        <w:ind w:firstLine="709"/>
        <w:contextualSpacing/>
        <w:rPr>
          <w:rFonts w:ascii="Times New Roman" w:hAnsi="Times New Roman"/>
          <w:b w:val="0"/>
          <w:i w:val="0"/>
        </w:rPr>
      </w:pPr>
    </w:p>
    <w:p w:rsidR="00833BA4" w:rsidRPr="000F4149" w:rsidRDefault="00833BA4" w:rsidP="00833BA4">
      <w:pPr>
        <w:pStyle w:val="2"/>
        <w:spacing w:before="0" w:after="0"/>
        <w:ind w:firstLine="709"/>
        <w:contextualSpacing/>
        <w:jc w:val="center"/>
        <w:rPr>
          <w:rFonts w:ascii="Times New Roman" w:hAnsi="Times New Roman"/>
          <w:i w:val="0"/>
        </w:rPr>
      </w:pPr>
      <w:r w:rsidRPr="000F4149">
        <w:rPr>
          <w:rFonts w:ascii="Times New Roman" w:hAnsi="Times New Roman"/>
          <w:i w:val="0"/>
        </w:rPr>
        <w:t>2.3.Результат предоставления государственной услуги</w:t>
      </w:r>
    </w:p>
    <w:p w:rsidR="00833BA4" w:rsidRDefault="00833BA4" w:rsidP="00833BA4">
      <w:pPr>
        <w:spacing w:after="0" w:line="240" w:lineRule="auto"/>
        <w:ind w:left="709"/>
        <w:contextualSpacing/>
        <w:rPr>
          <w:rFonts w:ascii="Times New Roman" w:eastAsia="Times New Roman" w:hAnsi="Times New Roman"/>
          <w:color w:val="000000" w:themeColor="text1"/>
          <w:sz w:val="28"/>
          <w:szCs w:val="28"/>
        </w:rPr>
      </w:pPr>
    </w:p>
    <w:p w:rsidR="00833BA4" w:rsidRPr="00BE5FBD" w:rsidRDefault="00833BA4" w:rsidP="00833BA4">
      <w:pPr>
        <w:spacing w:after="0" w:line="240" w:lineRule="auto"/>
        <w:ind w:left="709"/>
        <w:contextualSpacing/>
        <w:rPr>
          <w:rFonts w:ascii="Times New Roman" w:eastAsia="Times New Roman" w:hAnsi="Times New Roman"/>
          <w:color w:val="000000" w:themeColor="text1"/>
          <w:sz w:val="28"/>
          <w:szCs w:val="28"/>
        </w:rPr>
      </w:pPr>
      <w:r w:rsidRPr="00BE5FBD">
        <w:rPr>
          <w:rFonts w:ascii="Times New Roman" w:eastAsia="Times New Roman" w:hAnsi="Times New Roman"/>
          <w:color w:val="000000" w:themeColor="text1"/>
          <w:sz w:val="28"/>
          <w:szCs w:val="28"/>
        </w:rPr>
        <w:t xml:space="preserve">Результатом предоставления </w:t>
      </w:r>
      <w:r w:rsidRPr="00BE5FBD">
        <w:rPr>
          <w:rFonts w:ascii="Times New Roman" w:hAnsi="Times New Roman" w:cs="Times New Roman"/>
          <w:sz w:val="28"/>
          <w:szCs w:val="28"/>
        </w:rPr>
        <w:t>государственной</w:t>
      </w:r>
      <w:r w:rsidRPr="00BE5FBD">
        <w:rPr>
          <w:rFonts w:ascii="Times New Roman" w:eastAsia="Times New Roman" w:hAnsi="Times New Roman"/>
          <w:color w:val="000000" w:themeColor="text1"/>
          <w:sz w:val="28"/>
          <w:szCs w:val="28"/>
        </w:rPr>
        <w:t xml:space="preserve"> услуги являются:</w:t>
      </w:r>
    </w:p>
    <w:p w:rsidR="00833BA4" w:rsidRPr="00BE5FBD" w:rsidRDefault="00833BA4" w:rsidP="00833BA4">
      <w:pPr>
        <w:spacing w:after="0" w:line="240" w:lineRule="auto"/>
        <w:ind w:firstLine="709"/>
        <w:jc w:val="both"/>
        <w:rPr>
          <w:rFonts w:ascii="Times New Roman" w:eastAsia="Times New Roman" w:hAnsi="Times New Roman" w:cs="Times New Roman"/>
          <w:color w:val="000000" w:themeColor="text1"/>
          <w:sz w:val="28"/>
          <w:szCs w:val="28"/>
        </w:rPr>
      </w:pPr>
      <w:r w:rsidRPr="00BE5FBD">
        <w:rPr>
          <w:rFonts w:ascii="Times New Roman" w:eastAsia="Times New Roman" w:hAnsi="Times New Roman" w:cs="Times New Roman"/>
          <w:color w:val="000000" w:themeColor="text1"/>
          <w:sz w:val="28"/>
          <w:szCs w:val="28"/>
        </w:rPr>
        <w:t>2.3.1</w:t>
      </w:r>
      <w:r>
        <w:rPr>
          <w:rFonts w:ascii="Times New Roman" w:eastAsia="Times New Roman" w:hAnsi="Times New Roman" w:cs="Times New Roman"/>
          <w:color w:val="000000" w:themeColor="text1"/>
          <w:sz w:val="28"/>
          <w:szCs w:val="28"/>
        </w:rPr>
        <w:t>.</w:t>
      </w:r>
      <w:r w:rsidRPr="00BE5FBD">
        <w:rPr>
          <w:rFonts w:ascii="Times New Roman" w:eastAsia="Times New Roman" w:hAnsi="Times New Roman" w:cs="Times New Roman"/>
          <w:color w:val="000000" w:themeColor="text1"/>
          <w:sz w:val="28"/>
          <w:szCs w:val="28"/>
        </w:rPr>
        <w:t xml:space="preserve"> Выдача разрешения на строительство;</w:t>
      </w:r>
    </w:p>
    <w:p w:rsidR="00833BA4" w:rsidRPr="00BE5FBD" w:rsidRDefault="00833BA4" w:rsidP="00833BA4">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2.3.2. Мотивированный отказ в выдаче разрешения;</w:t>
      </w:r>
    </w:p>
    <w:p w:rsidR="00833BA4" w:rsidRPr="00BE5FBD"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E5FBD">
        <w:rPr>
          <w:rFonts w:ascii="Times New Roman" w:eastAsia="Calibri" w:hAnsi="Times New Roman" w:cs="Times New Roman"/>
          <w:color w:val="000000" w:themeColor="text1"/>
          <w:sz w:val="28"/>
          <w:szCs w:val="28"/>
        </w:rPr>
        <w:t>2.3.3.</w:t>
      </w:r>
      <w:r w:rsidRPr="00BE5FBD">
        <w:rPr>
          <w:rFonts w:ascii="Times New Roman" w:hAnsi="Times New Roman" w:cs="Times New Roman"/>
          <w:color w:val="000000" w:themeColor="text1"/>
          <w:sz w:val="28"/>
          <w:szCs w:val="28"/>
        </w:rPr>
        <w:t>Выдача разрешения на ввод объекта в эксплуатацию.</w:t>
      </w:r>
    </w:p>
    <w:p w:rsidR="00833BA4" w:rsidRPr="00BE5FBD" w:rsidRDefault="00833BA4" w:rsidP="00833BA4">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2.3.4. Мотивированный отказ в выдаче разрешения </w:t>
      </w:r>
      <w:r w:rsidRPr="00BE5FBD">
        <w:rPr>
          <w:rFonts w:ascii="Times New Roman" w:hAnsi="Times New Roman" w:cs="Times New Roman"/>
          <w:color w:val="000000" w:themeColor="text1"/>
          <w:sz w:val="28"/>
          <w:szCs w:val="28"/>
        </w:rPr>
        <w:t>на ввод объекта в эксплуатацию</w:t>
      </w:r>
      <w:r w:rsidRPr="00BE5FBD">
        <w:rPr>
          <w:rFonts w:ascii="Times New Roman" w:hAnsi="Times New Roman" w:cs="Times New Roman"/>
          <w:sz w:val="28"/>
          <w:szCs w:val="28"/>
        </w:rPr>
        <w:t>.</w:t>
      </w:r>
    </w:p>
    <w:p w:rsidR="00833BA4" w:rsidRPr="00BE5FBD" w:rsidRDefault="00833BA4" w:rsidP="00833BA4">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2.3.5.</w:t>
      </w:r>
      <w:r>
        <w:rPr>
          <w:rFonts w:ascii="Times New Roman" w:hAnsi="Times New Roman" w:cs="Times New Roman"/>
          <w:sz w:val="28"/>
          <w:szCs w:val="28"/>
        </w:rPr>
        <w:t xml:space="preserve"> </w:t>
      </w:r>
      <w:r w:rsidRPr="00BE5FBD">
        <w:rPr>
          <w:rFonts w:ascii="Times New Roman" w:hAnsi="Times New Roman" w:cs="Times New Roman"/>
          <w:sz w:val="28"/>
          <w:szCs w:val="28"/>
        </w:rPr>
        <w:t>Продление срока действия разрешения на строительство</w:t>
      </w:r>
      <w:r>
        <w:rPr>
          <w:rFonts w:ascii="Times New Roman" w:hAnsi="Times New Roman" w:cs="Times New Roman"/>
          <w:sz w:val="28"/>
          <w:szCs w:val="28"/>
        </w:rPr>
        <w:t>;</w:t>
      </w:r>
    </w:p>
    <w:p w:rsidR="00833BA4" w:rsidRDefault="00833BA4" w:rsidP="00833BA4">
      <w:pPr>
        <w:spacing w:after="0" w:line="240" w:lineRule="auto"/>
        <w:ind w:firstLine="709"/>
        <w:jc w:val="both"/>
        <w:rPr>
          <w:rFonts w:ascii="Times New Roman" w:hAnsi="Times New Roman" w:cs="Times New Roman"/>
          <w:sz w:val="28"/>
          <w:szCs w:val="28"/>
        </w:rPr>
      </w:pPr>
      <w:r w:rsidRPr="00BE5FBD">
        <w:rPr>
          <w:rFonts w:ascii="Times New Roman" w:hAnsi="Times New Roman" w:cs="Times New Roman"/>
          <w:sz w:val="28"/>
          <w:szCs w:val="28"/>
        </w:rPr>
        <w:t>2.3.6. Мотивированный отказ в продлении срока действия разрешения на строительство</w:t>
      </w:r>
      <w:r>
        <w:rPr>
          <w:rFonts w:ascii="Times New Roman" w:hAnsi="Times New Roman" w:cs="Times New Roman"/>
          <w:sz w:val="28"/>
          <w:szCs w:val="28"/>
        </w:rPr>
        <w:t>;</w:t>
      </w:r>
    </w:p>
    <w:p w:rsidR="00833BA4" w:rsidRPr="005E2264" w:rsidRDefault="00833BA4" w:rsidP="00833BA4">
      <w:pPr>
        <w:spacing w:after="0" w:line="240" w:lineRule="auto"/>
        <w:ind w:firstLine="709"/>
        <w:jc w:val="both"/>
        <w:rPr>
          <w:rFonts w:ascii="Times New Roman" w:eastAsia="Times New Roman" w:hAnsi="Times New Roman" w:cs="Times New Roman"/>
          <w:color w:val="000000" w:themeColor="text1"/>
          <w:sz w:val="28"/>
          <w:szCs w:val="28"/>
        </w:rPr>
      </w:pPr>
      <w:r w:rsidRPr="005E2264">
        <w:rPr>
          <w:rFonts w:ascii="Times New Roman" w:hAnsi="Times New Roman" w:cs="Times New Roman"/>
          <w:sz w:val="28"/>
          <w:szCs w:val="28"/>
        </w:rPr>
        <w:t>2.3.7 Внесение изменений в разрешение на строительство</w:t>
      </w:r>
      <w:r w:rsidRPr="005E2264">
        <w:rPr>
          <w:rFonts w:ascii="Times New Roman" w:eastAsia="Times New Roman" w:hAnsi="Times New Roman" w:cs="Times New Roman"/>
          <w:color w:val="000000" w:themeColor="text1"/>
          <w:sz w:val="28"/>
          <w:szCs w:val="28"/>
        </w:rPr>
        <w:t>;</w:t>
      </w:r>
    </w:p>
    <w:p w:rsidR="00833BA4" w:rsidRPr="00BE5FBD" w:rsidRDefault="00833BA4" w:rsidP="00833BA4">
      <w:pPr>
        <w:spacing w:after="0" w:line="240" w:lineRule="auto"/>
        <w:ind w:firstLine="709"/>
        <w:jc w:val="both"/>
        <w:rPr>
          <w:rFonts w:ascii="Times New Roman" w:hAnsi="Times New Roman" w:cs="Times New Roman"/>
          <w:sz w:val="28"/>
          <w:szCs w:val="28"/>
        </w:rPr>
      </w:pPr>
      <w:r w:rsidRPr="005E2264">
        <w:rPr>
          <w:rFonts w:ascii="Times New Roman" w:hAnsi="Times New Roman" w:cs="Times New Roman"/>
          <w:sz w:val="28"/>
          <w:szCs w:val="28"/>
        </w:rPr>
        <w:t>2.3.8. Мотивированный отказ во внесении изменений в разрешение на строительство</w:t>
      </w:r>
      <w:r w:rsidRPr="005E2264">
        <w:rPr>
          <w:rFonts w:ascii="Times New Roman" w:eastAsia="Times New Roman" w:hAnsi="Times New Roman" w:cs="Times New Roman"/>
          <w:color w:val="000000" w:themeColor="text1"/>
          <w:sz w:val="28"/>
          <w:szCs w:val="28"/>
        </w:rPr>
        <w:t>.</w:t>
      </w:r>
    </w:p>
    <w:p w:rsidR="00833BA4" w:rsidRDefault="00833BA4" w:rsidP="00833BA4">
      <w:pPr>
        <w:pStyle w:val="2"/>
        <w:spacing w:before="0" w:after="0"/>
        <w:ind w:firstLine="709"/>
        <w:rPr>
          <w:rFonts w:ascii="Times New Roman" w:hAnsi="Times New Roman"/>
          <w:b w:val="0"/>
          <w:i w:val="0"/>
        </w:rPr>
      </w:pPr>
    </w:p>
    <w:p w:rsidR="00833BA4" w:rsidRPr="000F4149" w:rsidRDefault="00833BA4" w:rsidP="00833BA4">
      <w:pPr>
        <w:pStyle w:val="2"/>
        <w:spacing w:before="0" w:after="0"/>
        <w:ind w:firstLine="709"/>
        <w:jc w:val="center"/>
        <w:rPr>
          <w:rFonts w:ascii="Times New Roman" w:hAnsi="Times New Roman"/>
          <w:i w:val="0"/>
        </w:rPr>
      </w:pPr>
      <w:r w:rsidRPr="000F4149">
        <w:rPr>
          <w:rFonts w:ascii="Times New Roman" w:hAnsi="Times New Roman"/>
          <w:i w:val="0"/>
        </w:rPr>
        <w:t>2.4. Срок предоставления государственной услуги</w:t>
      </w:r>
    </w:p>
    <w:p w:rsidR="00833BA4" w:rsidRDefault="00833BA4" w:rsidP="00833BA4">
      <w:pPr>
        <w:pStyle w:val="ConsPlusNormal"/>
        <w:ind w:firstLine="709"/>
        <w:jc w:val="both"/>
        <w:rPr>
          <w:rFonts w:ascii="Times New Roman" w:hAnsi="Times New Roman" w:cs="Times New Roman"/>
          <w:color w:val="000000" w:themeColor="text1"/>
          <w:sz w:val="28"/>
          <w:szCs w:val="28"/>
        </w:rPr>
      </w:pPr>
    </w:p>
    <w:p w:rsidR="00833BA4" w:rsidRPr="00CA1469" w:rsidRDefault="00833BA4" w:rsidP="00833BA4">
      <w:pPr>
        <w:pStyle w:val="ConsPlusNormal"/>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xml:space="preserve">Государственная услуга предоставляется в течение </w:t>
      </w:r>
      <w:r w:rsidR="00890CD2">
        <w:rPr>
          <w:rFonts w:ascii="Times New Roman" w:hAnsi="Times New Roman" w:cs="Times New Roman"/>
          <w:color w:val="000000" w:themeColor="text1"/>
          <w:sz w:val="28"/>
          <w:szCs w:val="28"/>
        </w:rPr>
        <w:t>5</w:t>
      </w:r>
      <w:r w:rsidRPr="00CA1469">
        <w:rPr>
          <w:rFonts w:ascii="Times New Roman" w:hAnsi="Times New Roman" w:cs="Times New Roman"/>
          <w:color w:val="000000" w:themeColor="text1"/>
          <w:sz w:val="28"/>
          <w:szCs w:val="28"/>
        </w:rPr>
        <w:t xml:space="preserve"> рабочих дней со дня регистрации заявления о предоставлении Разрешения.</w:t>
      </w:r>
    </w:p>
    <w:p w:rsidR="00833BA4" w:rsidRPr="00CA1469" w:rsidRDefault="00833BA4" w:rsidP="00833BA4">
      <w:pPr>
        <w:widowControl w:val="0"/>
        <w:tabs>
          <w:tab w:val="left" w:pos="709"/>
          <w:tab w:val="left" w:pos="1080"/>
          <w:tab w:val="left" w:pos="5940"/>
        </w:tabs>
        <w:spacing w:after="0" w:line="240" w:lineRule="auto"/>
        <w:ind w:firstLine="709"/>
        <w:jc w:val="both"/>
        <w:outlineLvl w:val="0"/>
        <w:rPr>
          <w:rFonts w:ascii="Times New Roman" w:eastAsia="Calibri" w:hAnsi="Times New Roman" w:cs="Times New Roman"/>
          <w:color w:val="000000" w:themeColor="text1"/>
          <w:sz w:val="28"/>
          <w:szCs w:val="28"/>
          <w:lang w:eastAsia="en-US"/>
        </w:rPr>
      </w:pPr>
      <w:r w:rsidRPr="00CA1469">
        <w:rPr>
          <w:rFonts w:ascii="Times New Roman" w:eastAsia="Calibri" w:hAnsi="Times New Roman" w:cs="Times New Roman"/>
          <w:color w:val="000000" w:themeColor="text1"/>
          <w:sz w:val="28"/>
          <w:szCs w:val="28"/>
          <w:lang w:eastAsia="en-US"/>
        </w:rPr>
        <w:t>Внесение изменений в разрешение на строительство в течение 10 рабочих дней со дня поступления уведомления о переходе прав на земельный участок, об образовании земельного участка.</w:t>
      </w:r>
    </w:p>
    <w:p w:rsidR="00833BA4" w:rsidRDefault="00833BA4" w:rsidP="00833BA4">
      <w:pPr>
        <w:pStyle w:val="2"/>
        <w:spacing w:before="0" w:after="0"/>
        <w:ind w:firstLine="709"/>
        <w:jc w:val="center"/>
        <w:rPr>
          <w:rFonts w:ascii="Times New Roman" w:hAnsi="Times New Roman"/>
          <w:i w:val="0"/>
        </w:rPr>
      </w:pPr>
    </w:p>
    <w:p w:rsidR="00833BA4" w:rsidRDefault="00833BA4" w:rsidP="00833BA4">
      <w:pPr>
        <w:pStyle w:val="2"/>
        <w:spacing w:before="0" w:after="0"/>
        <w:ind w:firstLine="709"/>
        <w:jc w:val="center"/>
        <w:rPr>
          <w:rFonts w:ascii="Times New Roman" w:hAnsi="Times New Roman"/>
          <w:b w:val="0"/>
          <w:i w:val="0"/>
        </w:rPr>
      </w:pPr>
      <w:r w:rsidRPr="00806EFB">
        <w:rPr>
          <w:rFonts w:ascii="Times New Roman" w:hAnsi="Times New Roman"/>
          <w:i w:val="0"/>
        </w:rPr>
        <w:t>2.5. Правовые основания для предоставления государственной услуги</w:t>
      </w:r>
    </w:p>
    <w:p w:rsidR="00833BA4" w:rsidRDefault="00833BA4" w:rsidP="00833BA4">
      <w:pPr>
        <w:pStyle w:val="2"/>
        <w:spacing w:before="0" w:after="0"/>
        <w:ind w:firstLine="709"/>
        <w:jc w:val="both"/>
        <w:rPr>
          <w:rFonts w:ascii="Times New Roman" w:hAnsi="Times New Roman"/>
          <w:b w:val="0"/>
          <w:i w:val="0"/>
        </w:rPr>
      </w:pPr>
    </w:p>
    <w:p w:rsidR="00833BA4" w:rsidRPr="00AD3723" w:rsidRDefault="00833BA4" w:rsidP="00833BA4">
      <w:pPr>
        <w:pStyle w:val="2"/>
        <w:spacing w:before="0" w:after="0"/>
        <w:ind w:firstLine="709"/>
        <w:jc w:val="both"/>
        <w:rPr>
          <w:rFonts w:ascii="Times New Roman" w:hAnsi="Times New Roman"/>
          <w:b w:val="0"/>
          <w:i w:val="0"/>
        </w:rPr>
      </w:pPr>
      <w:r w:rsidRPr="00AD3723">
        <w:rPr>
          <w:rFonts w:ascii="Times New Roman" w:hAnsi="Times New Roman"/>
          <w:b w:val="0"/>
          <w:i w:val="0"/>
        </w:rPr>
        <w:t>Предоставление государственной услуги осуществляется в соответствии со следующими нормативными правовыми актами:</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2.5.1. Конституцией Российской Федерации («Российская газета», 1993г. № 237);</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2.5.2. Градостроительным кодексом Российской Федерации («Российская газета», 2004, № 290);</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lastRenderedPageBreak/>
        <w:t>2.5.3. Федеральным законом от 27.07.2010 № 210-ФЗ «Об организации предоставления государственных и муниципальных услуг» («Российская газета», 2010, № 168, «Собрание законодательства РФ», 2010, № 31);</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2.5.4. Федеральным законом от 27.07.2006 № 152-ФЗ «О персональных данных» («Собрание законодательства Российской Федерации», 2006, № 31);</w:t>
      </w:r>
    </w:p>
    <w:p w:rsidR="00833BA4" w:rsidRPr="00BE5FBD" w:rsidRDefault="00833BA4" w:rsidP="00833BA4">
      <w:pPr>
        <w:pStyle w:val="ConsPlusNormal"/>
        <w:ind w:firstLine="709"/>
        <w:jc w:val="both"/>
        <w:rPr>
          <w:rFonts w:ascii="Times New Roman" w:hAnsi="Times New Roman" w:cs="Times New Roman"/>
          <w:bCs/>
          <w:sz w:val="28"/>
          <w:szCs w:val="28"/>
        </w:rPr>
      </w:pPr>
      <w:r w:rsidRPr="00BE5FBD">
        <w:rPr>
          <w:rFonts w:ascii="Times New Roman" w:hAnsi="Times New Roman" w:cs="Times New Roman"/>
          <w:sz w:val="28"/>
          <w:szCs w:val="28"/>
        </w:rPr>
        <w:t xml:space="preserve">2.5.5. </w:t>
      </w:r>
      <w:r w:rsidRPr="00BE5FBD">
        <w:rPr>
          <w:rFonts w:ascii="Times New Roman" w:hAnsi="Times New Roman" w:cs="Times New Roman"/>
          <w:bCs/>
          <w:sz w:val="28"/>
          <w:szCs w:val="28"/>
        </w:rPr>
        <w:t xml:space="preserve">Федеральным законом от </w:t>
      </w:r>
      <w:r>
        <w:rPr>
          <w:rFonts w:ascii="Times New Roman" w:hAnsi="Times New Roman" w:cs="Times New Roman"/>
          <w:bCs/>
          <w:sz w:val="28"/>
          <w:szCs w:val="28"/>
        </w:rPr>
        <w:t>0</w:t>
      </w:r>
      <w:r w:rsidRPr="00BE5FBD">
        <w:rPr>
          <w:rFonts w:ascii="Times New Roman" w:hAnsi="Times New Roman" w:cs="Times New Roman"/>
          <w:bCs/>
          <w:sz w:val="28"/>
          <w:szCs w:val="28"/>
        </w:rPr>
        <w:t>6</w:t>
      </w:r>
      <w:r>
        <w:rPr>
          <w:rFonts w:ascii="Times New Roman" w:hAnsi="Times New Roman" w:cs="Times New Roman"/>
          <w:bCs/>
          <w:sz w:val="28"/>
          <w:szCs w:val="28"/>
        </w:rPr>
        <w:t xml:space="preserve">.04.2011 </w:t>
      </w:r>
      <w:r w:rsidRPr="00BE5FBD">
        <w:rPr>
          <w:rFonts w:ascii="Times New Roman" w:hAnsi="Times New Roman" w:cs="Times New Roman"/>
          <w:bCs/>
          <w:sz w:val="28"/>
          <w:szCs w:val="28"/>
        </w:rPr>
        <w:t>№ 63-ФЗ</w:t>
      </w:r>
      <w:r>
        <w:rPr>
          <w:rFonts w:ascii="Times New Roman" w:hAnsi="Times New Roman" w:cs="Times New Roman"/>
          <w:bCs/>
          <w:sz w:val="28"/>
          <w:szCs w:val="28"/>
        </w:rPr>
        <w:t xml:space="preserve"> </w:t>
      </w:r>
      <w:r w:rsidRPr="00BE5FBD">
        <w:rPr>
          <w:rFonts w:ascii="Times New Roman" w:hAnsi="Times New Roman" w:cs="Times New Roman"/>
          <w:bCs/>
          <w:sz w:val="28"/>
          <w:szCs w:val="28"/>
        </w:rPr>
        <w:t>«Об электронной подписи»;</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bCs/>
          <w:sz w:val="28"/>
          <w:szCs w:val="28"/>
        </w:rPr>
        <w:t>2.5.6.</w:t>
      </w:r>
      <w:r w:rsidRPr="00926476">
        <w:rPr>
          <w:rFonts w:ascii="Times New Roman" w:hAnsi="Times New Roman" w:cs="Times New Roman"/>
          <w:sz w:val="28"/>
          <w:szCs w:val="28"/>
        </w:rPr>
        <w:t xml:space="preserve"> </w:t>
      </w:r>
      <w:r>
        <w:rPr>
          <w:rFonts w:ascii="Times New Roman" w:hAnsi="Times New Roman" w:cs="Times New Roman"/>
          <w:sz w:val="28"/>
          <w:szCs w:val="28"/>
        </w:rPr>
        <w:t>П</w:t>
      </w:r>
      <w:r w:rsidRPr="00BE5FBD">
        <w:rPr>
          <w:rFonts w:ascii="Times New Roman" w:hAnsi="Times New Roman" w:cs="Times New Roman"/>
          <w:sz w:val="28"/>
          <w:szCs w:val="28"/>
        </w:rPr>
        <w:t>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2.5.7. Постановлением Правительства Российской Федерации от 07.07.2011</w:t>
      </w:r>
      <w:r>
        <w:rPr>
          <w:rFonts w:ascii="Times New Roman" w:hAnsi="Times New Roman" w:cs="Times New Roman"/>
          <w:sz w:val="28"/>
          <w:szCs w:val="28"/>
        </w:rPr>
        <w:t xml:space="preserve"> </w:t>
      </w:r>
      <w:r w:rsidRPr="00BE5FBD">
        <w:rPr>
          <w:rFonts w:ascii="Times New Roman" w:hAnsi="Times New Roman" w:cs="Times New Roman"/>
          <w:sz w:val="28"/>
          <w:szCs w:val="28"/>
        </w:rPr>
        <w:t>№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2.5.8.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833BA4" w:rsidRPr="00DD4138" w:rsidRDefault="00833BA4" w:rsidP="00833BA4">
      <w:pPr>
        <w:pStyle w:val="ConsPlusNormal"/>
        <w:ind w:firstLine="709"/>
        <w:contextualSpacing/>
        <w:jc w:val="both"/>
        <w:rPr>
          <w:rFonts w:ascii="Times New Roman" w:hAnsi="Times New Roman" w:cs="Times New Roman"/>
          <w:spacing w:val="-2"/>
          <w:position w:val="2"/>
          <w:sz w:val="28"/>
          <w:szCs w:val="28"/>
        </w:rPr>
      </w:pPr>
      <w:r w:rsidRPr="00DD4138">
        <w:rPr>
          <w:rFonts w:ascii="Times New Roman" w:hAnsi="Times New Roman" w:cs="Times New Roman"/>
          <w:spacing w:val="-2"/>
          <w:position w:val="2"/>
          <w:sz w:val="28"/>
          <w:szCs w:val="28"/>
        </w:rPr>
        <w:t>2.5.9. Постановлением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заверенных выписок из указанных информационных систем» («Собрание законодательства Российской Федерации», 30.03.2015, № 13);</w:t>
      </w:r>
    </w:p>
    <w:p w:rsidR="00833BA4" w:rsidRPr="00BE5FBD"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BE5FBD">
        <w:rPr>
          <w:rFonts w:ascii="Times New Roman" w:eastAsia="Calibri" w:hAnsi="Times New Roman" w:cs="Times New Roman"/>
          <w:color w:val="000000" w:themeColor="text1"/>
          <w:sz w:val="28"/>
          <w:szCs w:val="28"/>
        </w:rPr>
        <w:t>2.5.10. Приказом Минстроя России от 19.02.2015 № 117/</w:t>
      </w:r>
      <w:proofErr w:type="spellStart"/>
      <w:r w:rsidRPr="00BE5FBD">
        <w:rPr>
          <w:rFonts w:ascii="Times New Roman" w:eastAsia="Calibri" w:hAnsi="Times New Roman" w:cs="Times New Roman"/>
          <w:color w:val="000000" w:themeColor="text1"/>
          <w:sz w:val="28"/>
          <w:szCs w:val="28"/>
        </w:rPr>
        <w:t>пр</w:t>
      </w:r>
      <w:proofErr w:type="spellEnd"/>
      <w:r w:rsidRPr="00BE5FBD">
        <w:rPr>
          <w:rFonts w:ascii="Times New Roman" w:eastAsia="Calibri" w:hAnsi="Times New Roman" w:cs="Times New Roman"/>
          <w:color w:val="000000" w:themeColor="text1"/>
          <w:sz w:val="28"/>
          <w:szCs w:val="28"/>
        </w:rPr>
        <w:t xml:space="preserve"> «Об утверждении формы разрешения на строительство и формы разрешения на ввод объекта в эксплуатацию»</w:t>
      </w:r>
      <w:r>
        <w:rPr>
          <w:rFonts w:ascii="Times New Roman" w:eastAsia="Calibri" w:hAnsi="Times New Roman" w:cs="Times New Roman"/>
          <w:color w:val="000000" w:themeColor="text1"/>
          <w:sz w:val="28"/>
          <w:szCs w:val="28"/>
        </w:rPr>
        <w:t xml:space="preserve"> </w:t>
      </w:r>
      <w:r w:rsidRPr="00BE5FBD">
        <w:rPr>
          <w:rFonts w:ascii="Times New Roman" w:eastAsia="Calibri" w:hAnsi="Times New Roman" w:cs="Times New Roman"/>
          <w:color w:val="000000" w:themeColor="text1"/>
          <w:sz w:val="28"/>
          <w:szCs w:val="28"/>
        </w:rPr>
        <w:t>(Официальный интернет-портал правовой информации http://www.pravo.gov.ru, 13.04.2015)</w:t>
      </w:r>
      <w:r w:rsidRPr="00BE5FBD">
        <w:rPr>
          <w:rFonts w:ascii="Times New Roman" w:hAnsi="Times New Roman" w:cs="Times New Roman"/>
          <w:sz w:val="28"/>
          <w:szCs w:val="28"/>
        </w:rPr>
        <w:t xml:space="preserve">; </w:t>
      </w:r>
    </w:p>
    <w:p w:rsidR="00833BA4" w:rsidRDefault="00833BA4" w:rsidP="00833BA4">
      <w:pPr>
        <w:autoSpaceDE w:val="0"/>
        <w:autoSpaceDN w:val="0"/>
        <w:adjustRightInd w:val="0"/>
        <w:spacing w:after="0" w:line="240" w:lineRule="auto"/>
        <w:ind w:firstLine="709"/>
        <w:jc w:val="both"/>
      </w:pPr>
      <w:r w:rsidRPr="00BE5FBD">
        <w:rPr>
          <w:rFonts w:ascii="Times New Roman" w:hAnsi="Times New Roman" w:cs="Times New Roman"/>
          <w:sz w:val="28"/>
          <w:szCs w:val="28"/>
        </w:rPr>
        <w:t xml:space="preserve">2.5.11. </w:t>
      </w:r>
      <w:r w:rsidRPr="00BE5FBD">
        <w:rPr>
          <w:rFonts w:ascii="Times New Roman" w:eastAsia="Times New Roman" w:hAnsi="Times New Roman" w:cs="Times New Roman"/>
          <w:sz w:val="28"/>
          <w:szCs w:val="28"/>
        </w:rPr>
        <w:t>Законом Камчатского края от 14.11.2012 №</w:t>
      </w:r>
      <w:r>
        <w:rPr>
          <w:rFonts w:ascii="Times New Roman" w:eastAsia="Times New Roman" w:hAnsi="Times New Roman" w:cs="Times New Roman"/>
          <w:sz w:val="28"/>
          <w:szCs w:val="28"/>
        </w:rPr>
        <w:t xml:space="preserve"> </w:t>
      </w:r>
      <w:r w:rsidRPr="00BE5FBD">
        <w:rPr>
          <w:rFonts w:ascii="Times New Roman" w:eastAsia="Times New Roman" w:hAnsi="Times New Roman" w:cs="Times New Roman"/>
          <w:sz w:val="28"/>
          <w:szCs w:val="28"/>
        </w:rPr>
        <w:t>160</w:t>
      </w:r>
      <w:hyperlink r:id="rId7" w:history="1">
        <w:r w:rsidRPr="00BE5FBD">
          <w:rPr>
            <w:rFonts w:ascii="Arial" w:hAnsi="Arial" w:cs="Arial"/>
            <w:bCs/>
            <w:color w:val="26282F"/>
          </w:rPr>
          <w:t xml:space="preserve"> </w:t>
        </w:r>
        <w:r w:rsidRPr="00BE5FBD">
          <w:rPr>
            <w:rFonts w:ascii="Times New Roman" w:hAnsi="Times New Roman" w:cs="Times New Roman"/>
            <w:bCs/>
            <w:color w:val="26282F"/>
          </w:rPr>
          <w:t>«</w:t>
        </w:r>
        <w:r w:rsidRPr="00BE5FBD">
          <w:rPr>
            <w:rFonts w:ascii="Times New Roman" w:hAnsi="Times New Roman" w:cs="Times New Roman"/>
            <w:bCs/>
            <w:color w:val="26282F"/>
            <w:sz w:val="28"/>
            <w:szCs w:val="28"/>
          </w:rPr>
          <w:t>О регулировании отдельных вопросов градостроительной деятельности в Камчатском крае»</w:t>
        </w:r>
      </w:hyperlink>
      <w:r>
        <w:t>;</w:t>
      </w:r>
    </w:p>
    <w:p w:rsidR="00833BA4"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E5FBD">
        <w:rPr>
          <w:rFonts w:ascii="Times New Roman" w:hAnsi="Times New Roman" w:cs="Times New Roman"/>
          <w:sz w:val="28"/>
          <w:szCs w:val="28"/>
        </w:rPr>
        <w:t>2.5.12.</w:t>
      </w:r>
      <w:r>
        <w:rPr>
          <w:rFonts w:ascii="Times New Roman" w:hAnsi="Times New Roman" w:cs="Times New Roman"/>
          <w:sz w:val="28"/>
          <w:szCs w:val="28"/>
        </w:rPr>
        <w:t xml:space="preserve"> </w:t>
      </w:r>
      <w:hyperlink w:anchor="sub_0" w:history="1">
        <w:r w:rsidRPr="0012029E">
          <w:rPr>
            <w:rFonts w:ascii="Times New Roman" w:eastAsia="Times New Roman" w:hAnsi="Times New Roman" w:cs="Times New Roman"/>
            <w:sz w:val="28"/>
            <w:szCs w:val="28"/>
          </w:rPr>
          <w:t>Постановлением</w:t>
        </w:r>
      </w:hyperlink>
      <w:r w:rsidRPr="0012029E">
        <w:rPr>
          <w:rFonts w:ascii="Times New Roman" w:eastAsia="Times New Roman" w:hAnsi="Times New Roman" w:cs="Times New Roman"/>
          <w:sz w:val="28"/>
          <w:szCs w:val="28"/>
        </w:rPr>
        <w:t xml:space="preserve"> Пра</w:t>
      </w:r>
      <w:r>
        <w:rPr>
          <w:rFonts w:ascii="Times New Roman" w:eastAsia="Times New Roman" w:hAnsi="Times New Roman" w:cs="Times New Roman"/>
          <w:sz w:val="28"/>
          <w:szCs w:val="28"/>
        </w:rPr>
        <w:t xml:space="preserve">вительства Камчатского края от </w:t>
      </w:r>
      <w:r w:rsidRPr="0012029E">
        <w:rPr>
          <w:rFonts w:ascii="Times New Roman" w:eastAsia="Times New Roman" w:hAnsi="Times New Roman" w:cs="Times New Roman"/>
          <w:sz w:val="28"/>
          <w:szCs w:val="28"/>
        </w:rPr>
        <w:t>19.12.2008 № 433-П «Об утверждении Положения о Министерстве строительства Камчатского края»;</w:t>
      </w:r>
    </w:p>
    <w:p w:rsidR="00833BA4"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2.5.16. Федеральным законом от 24.11.1995 № 181-ФЗ «О социальной защите инвалидов в Российской Федерации»;</w:t>
      </w:r>
    </w:p>
    <w:p w:rsidR="00833BA4"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2.5.17. Федеральным законом от 01.12.2004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Конвекции о правах инвалидов»;</w:t>
      </w:r>
    </w:p>
    <w:p w:rsidR="00833BA4"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2.5.18. Постановлением Правительства Российской Федерации от 26.03.2016 № 236 «О требованиях к представлению в электронной форме государственных и муниципальных услуг». </w:t>
      </w:r>
    </w:p>
    <w:p w:rsidR="00833BA4" w:rsidRPr="0012029E"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2.5.19. </w:t>
      </w:r>
      <w:r>
        <w:rPr>
          <w:rFonts w:ascii="Times New Roman" w:hAnsi="Times New Roman"/>
          <w:color w:val="000000" w:themeColor="text1"/>
          <w:sz w:val="28"/>
          <w:szCs w:val="28"/>
        </w:rPr>
        <w:t>П</w:t>
      </w:r>
      <w:r w:rsidRPr="00B24304">
        <w:rPr>
          <w:rFonts w:ascii="Times New Roman" w:hAnsi="Times New Roman"/>
          <w:color w:val="000000" w:themeColor="text1"/>
          <w:sz w:val="28"/>
          <w:szCs w:val="28"/>
        </w:rPr>
        <w:t xml:space="preserve">остановлением Правительства </w:t>
      </w:r>
      <w:r>
        <w:rPr>
          <w:rFonts w:ascii="Times New Roman" w:hAnsi="Times New Roman"/>
          <w:color w:val="000000" w:themeColor="text1"/>
          <w:sz w:val="28"/>
          <w:szCs w:val="28"/>
        </w:rPr>
        <w:t>Камчатского края от 14.02.2013</w:t>
      </w:r>
      <w:r w:rsidRPr="00B24304">
        <w:rPr>
          <w:rFonts w:ascii="Times New Roman" w:hAnsi="Times New Roman"/>
          <w:color w:val="000000" w:themeColor="text1"/>
          <w:sz w:val="28"/>
          <w:szCs w:val="28"/>
        </w:rPr>
        <w:t xml:space="preserve"> </w:t>
      </w:r>
      <w:r>
        <w:rPr>
          <w:rFonts w:ascii="Times New Roman" w:hAnsi="Times New Roman"/>
          <w:color w:val="000000" w:themeColor="text1"/>
          <w:sz w:val="28"/>
          <w:szCs w:val="28"/>
        </w:rPr>
        <w:br/>
      </w:r>
      <w:r w:rsidRPr="00B24304">
        <w:rPr>
          <w:rFonts w:ascii="Times New Roman" w:hAnsi="Times New Roman"/>
          <w:color w:val="000000" w:themeColor="text1"/>
          <w:sz w:val="28"/>
          <w:szCs w:val="28"/>
        </w:rPr>
        <w:t>№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w:t>
      </w:r>
    </w:p>
    <w:p w:rsidR="00833BA4" w:rsidRDefault="00833BA4" w:rsidP="00833BA4">
      <w:pPr>
        <w:pStyle w:val="2"/>
        <w:spacing w:before="0" w:after="0"/>
        <w:ind w:firstLine="709"/>
        <w:rPr>
          <w:rFonts w:ascii="Times New Roman" w:hAnsi="Times New Roman"/>
          <w:b w:val="0"/>
          <w:i w:val="0"/>
        </w:rPr>
      </w:pPr>
    </w:p>
    <w:p w:rsidR="00833BA4" w:rsidRPr="00806EFB" w:rsidRDefault="00833BA4" w:rsidP="00833BA4">
      <w:pPr>
        <w:pStyle w:val="2"/>
        <w:spacing w:before="0" w:after="0"/>
        <w:ind w:firstLine="709"/>
        <w:jc w:val="center"/>
        <w:rPr>
          <w:rFonts w:ascii="Times New Roman" w:hAnsi="Times New Roman"/>
          <w:i w:val="0"/>
        </w:rPr>
      </w:pPr>
      <w:r w:rsidRPr="00806EFB">
        <w:rPr>
          <w:rFonts w:ascii="Times New Roman" w:hAnsi="Times New Roman"/>
          <w:i w:val="0"/>
        </w:rPr>
        <w:t>2.6. Способы обращения за предоставлением государственной услуги</w:t>
      </w:r>
    </w:p>
    <w:p w:rsidR="00833BA4" w:rsidRDefault="00833BA4" w:rsidP="00833BA4">
      <w:pPr>
        <w:pStyle w:val="ConsPlusNormal"/>
        <w:ind w:firstLine="709"/>
        <w:jc w:val="both"/>
        <w:rPr>
          <w:rFonts w:ascii="Times New Roman" w:hAnsi="Times New Roman" w:cs="Times New Roman"/>
          <w:sz w:val="28"/>
          <w:szCs w:val="28"/>
        </w:rPr>
      </w:pPr>
    </w:p>
    <w:p w:rsidR="00833BA4" w:rsidRPr="00BE5FBD" w:rsidRDefault="00833BA4" w:rsidP="00833BA4">
      <w:pPr>
        <w:pStyle w:val="ConsPlusNormal"/>
        <w:ind w:firstLine="709"/>
        <w:jc w:val="both"/>
        <w:rPr>
          <w:rFonts w:ascii="Times New Roman" w:hAnsi="Times New Roman" w:cs="Times New Roman"/>
          <w:sz w:val="28"/>
          <w:szCs w:val="28"/>
        </w:rPr>
      </w:pPr>
      <w:r w:rsidRPr="00BE5FBD">
        <w:rPr>
          <w:rFonts w:ascii="Times New Roman" w:hAnsi="Times New Roman" w:cs="Times New Roman"/>
          <w:sz w:val="28"/>
          <w:szCs w:val="28"/>
        </w:rPr>
        <w:t xml:space="preserve">По выбору застройщика </w:t>
      </w:r>
      <w:r>
        <w:rPr>
          <w:rFonts w:ascii="Times New Roman" w:hAnsi="Times New Roman" w:cs="Times New Roman"/>
          <w:color w:val="000000" w:themeColor="text1"/>
          <w:sz w:val="28"/>
          <w:szCs w:val="28"/>
        </w:rPr>
        <w:t xml:space="preserve">(уполномоченного представителя) </w:t>
      </w:r>
      <w:r w:rsidRPr="00BE5FBD">
        <w:rPr>
          <w:rFonts w:ascii="Times New Roman" w:hAnsi="Times New Roman" w:cs="Times New Roman"/>
          <w:sz w:val="28"/>
          <w:szCs w:val="28"/>
        </w:rPr>
        <w:t xml:space="preserve">заявление </w:t>
      </w:r>
      <w:r w:rsidRPr="00BE5FBD">
        <w:rPr>
          <w:rFonts w:ascii="Times New Roman" w:hAnsi="Times New Roman" w:cs="Times New Roman"/>
          <w:color w:val="000000" w:themeColor="text1"/>
          <w:sz w:val="28"/>
          <w:szCs w:val="28"/>
        </w:rPr>
        <w:t xml:space="preserve">о выдаче Разрешения </w:t>
      </w:r>
      <w:r w:rsidRPr="00BE5FBD">
        <w:rPr>
          <w:rFonts w:ascii="Times New Roman" w:hAnsi="Times New Roman" w:cs="Times New Roman"/>
          <w:sz w:val="28"/>
          <w:szCs w:val="28"/>
        </w:rPr>
        <w:t>и документы, необходимые для предоставления государственной услуги, представляются одним из следующих способов:</w:t>
      </w:r>
    </w:p>
    <w:p w:rsidR="00833BA4" w:rsidRPr="00BE5FBD"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BE5FBD">
        <w:rPr>
          <w:rFonts w:ascii="Times New Roman" w:hAnsi="Times New Roman" w:cs="Times New Roman"/>
          <w:sz w:val="28"/>
          <w:szCs w:val="28"/>
        </w:rPr>
        <w:t xml:space="preserve"> лично в Минстрой;</w:t>
      </w:r>
    </w:p>
    <w:p w:rsidR="00833BA4" w:rsidRPr="00BE5FBD" w:rsidRDefault="00833BA4" w:rsidP="00833BA4">
      <w:pPr>
        <w:pStyle w:val="ConsPlusNormal"/>
        <w:ind w:firstLine="709"/>
        <w:jc w:val="both"/>
        <w:rPr>
          <w:rFonts w:ascii="Times New Roman" w:hAnsi="Times New Roman" w:cs="Times New Roman"/>
          <w:sz w:val="16"/>
          <w:szCs w:val="16"/>
        </w:rPr>
      </w:pPr>
      <w:r>
        <w:rPr>
          <w:rFonts w:ascii="Times New Roman" w:hAnsi="Times New Roman" w:cs="Times New Roman"/>
          <w:sz w:val="28"/>
          <w:szCs w:val="28"/>
        </w:rPr>
        <w:t xml:space="preserve">2) </w:t>
      </w:r>
      <w:r w:rsidRPr="00BE5FBD">
        <w:rPr>
          <w:rFonts w:ascii="Times New Roman" w:hAnsi="Times New Roman" w:cs="Times New Roman"/>
          <w:sz w:val="28"/>
          <w:szCs w:val="28"/>
        </w:rPr>
        <w:t>почтовым отправлением по месту нахождения Минстроя;</w:t>
      </w:r>
    </w:p>
    <w:p w:rsidR="00833BA4" w:rsidRPr="00BE5FBD"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E5FBD">
        <w:rPr>
          <w:rFonts w:ascii="Times New Roman" w:hAnsi="Times New Roman" w:cs="Times New Roman"/>
          <w:sz w:val="28"/>
          <w:szCs w:val="28"/>
        </w:rPr>
        <w:t>в электронной форме путем направления запроса на адрес электронной почты Минстроя;</w:t>
      </w:r>
    </w:p>
    <w:p w:rsidR="00833BA4" w:rsidRDefault="00833BA4" w:rsidP="00833B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BE5FBD">
        <w:rPr>
          <w:rFonts w:ascii="Times New Roman" w:hAnsi="Times New Roman" w:cs="Times New Roman"/>
          <w:sz w:val="28"/>
          <w:szCs w:val="28"/>
        </w:rPr>
        <w:t xml:space="preserve"> посредством заполнения электронной формы запроса на </w:t>
      </w:r>
      <w:r>
        <w:rPr>
          <w:rFonts w:ascii="Times New Roman" w:hAnsi="Times New Roman" w:cs="Times New Roman"/>
          <w:sz w:val="28"/>
          <w:szCs w:val="28"/>
        </w:rPr>
        <w:t>ЕПГУ/</w:t>
      </w:r>
      <w:r w:rsidRPr="00BE5FBD">
        <w:rPr>
          <w:rFonts w:ascii="Times New Roman" w:hAnsi="Times New Roman" w:cs="Times New Roman"/>
          <w:sz w:val="28"/>
          <w:szCs w:val="28"/>
        </w:rPr>
        <w:t>РПГУ.</w:t>
      </w:r>
    </w:p>
    <w:p w:rsidR="00833BA4" w:rsidRDefault="00833BA4" w:rsidP="00833BA4">
      <w:pPr>
        <w:pStyle w:val="ConsPlusNormal"/>
        <w:ind w:firstLine="709"/>
        <w:jc w:val="both"/>
        <w:rPr>
          <w:rFonts w:ascii="Times New Roman" w:hAnsi="Times New Roman" w:cs="Times New Roman"/>
          <w:sz w:val="28"/>
          <w:szCs w:val="28"/>
        </w:rPr>
      </w:pPr>
    </w:p>
    <w:p w:rsidR="00833BA4" w:rsidRDefault="00833BA4" w:rsidP="00833BA4">
      <w:pPr>
        <w:pStyle w:val="ConsPlusNormal"/>
        <w:ind w:firstLine="709"/>
        <w:jc w:val="center"/>
        <w:rPr>
          <w:rFonts w:ascii="Times New Roman" w:hAnsi="Times New Roman" w:cs="Times New Roman"/>
          <w:b/>
          <w:sz w:val="28"/>
          <w:szCs w:val="28"/>
        </w:rPr>
      </w:pPr>
      <w:r w:rsidRPr="00806EFB">
        <w:rPr>
          <w:rFonts w:ascii="Times New Roman" w:hAnsi="Times New Roman" w:cs="Times New Roman"/>
          <w:b/>
          <w:sz w:val="28"/>
          <w:szCs w:val="28"/>
        </w:rPr>
        <w:t>2.7. Исчерпывающий перечень документов, необходимых для предоставления государственной услуги с разделением на документы, которые застройщик (уполномоченный представитель) должен представить самостоятельно, и документы, которые застройщик (уполномоченный представитель)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33BA4" w:rsidRPr="00806EFB" w:rsidRDefault="00833BA4" w:rsidP="00833BA4">
      <w:pPr>
        <w:pStyle w:val="ConsPlusNormal"/>
        <w:ind w:firstLine="709"/>
        <w:jc w:val="center"/>
        <w:rPr>
          <w:rFonts w:ascii="Times New Roman" w:hAnsi="Times New Roman" w:cs="Times New Roman"/>
          <w:b/>
          <w:sz w:val="28"/>
          <w:szCs w:val="28"/>
        </w:rPr>
      </w:pPr>
    </w:p>
    <w:p w:rsidR="00833BA4" w:rsidRPr="00BE5FBD" w:rsidRDefault="00833BA4" w:rsidP="00833BA4">
      <w:pPr>
        <w:spacing w:after="0"/>
        <w:ind w:firstLine="709"/>
        <w:jc w:val="both"/>
        <w:rPr>
          <w:rFonts w:ascii="Times New Roman" w:hAnsi="Times New Roman" w:cs="Times New Roman"/>
          <w:sz w:val="28"/>
          <w:szCs w:val="28"/>
        </w:rPr>
      </w:pPr>
      <w:r w:rsidRPr="005E2264">
        <w:rPr>
          <w:rFonts w:ascii="Times New Roman" w:hAnsi="Times New Roman" w:cs="Times New Roman"/>
          <w:sz w:val="28"/>
          <w:szCs w:val="28"/>
        </w:rPr>
        <w:t xml:space="preserve">2.7.1. </w:t>
      </w:r>
      <w:r w:rsidRPr="00CE7017">
        <w:rPr>
          <w:rFonts w:ascii="Times New Roman" w:hAnsi="Times New Roman" w:cs="Times New Roman"/>
          <w:spacing w:val="-4"/>
          <w:sz w:val="28"/>
          <w:szCs w:val="28"/>
        </w:rPr>
        <w:t xml:space="preserve">Перечень необходимых документов для предоставления государственной услуги, которые застройщик </w:t>
      </w:r>
      <w:r w:rsidRPr="00CE7017">
        <w:rPr>
          <w:rFonts w:ascii="Times New Roman" w:hAnsi="Times New Roman" w:cs="Times New Roman"/>
          <w:color w:val="000000" w:themeColor="text1"/>
          <w:spacing w:val="-4"/>
          <w:sz w:val="28"/>
          <w:szCs w:val="28"/>
        </w:rPr>
        <w:t>(уполномоченный представитель)</w:t>
      </w:r>
      <w:r w:rsidRPr="00CE7017">
        <w:rPr>
          <w:rFonts w:ascii="Times New Roman" w:hAnsi="Times New Roman" w:cs="Times New Roman"/>
          <w:spacing w:val="-4"/>
          <w:sz w:val="28"/>
          <w:szCs w:val="28"/>
        </w:rPr>
        <w:t xml:space="preserve"> предоставляет самостоятельно:</w:t>
      </w:r>
    </w:p>
    <w:p w:rsidR="00833BA4" w:rsidRPr="00DD4138" w:rsidRDefault="00833BA4" w:rsidP="00833BA4">
      <w:pPr>
        <w:autoSpaceDE w:val="0"/>
        <w:autoSpaceDN w:val="0"/>
        <w:adjustRightInd w:val="0"/>
        <w:spacing w:after="0" w:line="240" w:lineRule="auto"/>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2.7.1.1. Для выдачи разрешения на строительство:</w:t>
      </w:r>
    </w:p>
    <w:p w:rsidR="00833BA4" w:rsidRPr="00DD4138" w:rsidRDefault="00833BA4" w:rsidP="00833BA4">
      <w:pPr>
        <w:autoSpaceDE w:val="0"/>
        <w:autoSpaceDN w:val="0"/>
        <w:adjustRightInd w:val="0"/>
        <w:spacing w:after="0" w:line="240" w:lineRule="auto"/>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 xml:space="preserve">1) заявление о выдаче разрешения на строительство по форме, согласно </w:t>
      </w:r>
      <w:r w:rsidRPr="00DD4138">
        <w:rPr>
          <w:rFonts w:ascii="Times New Roman" w:hAnsi="Times New Roman"/>
          <w:sz w:val="28"/>
          <w:szCs w:val="28"/>
        </w:rPr>
        <w:t>приложению № 1</w:t>
      </w:r>
      <w:r w:rsidRPr="00DD4138">
        <w:rPr>
          <w:rFonts w:ascii="Times New Roman" w:hAnsi="Times New Roman"/>
          <w:color w:val="000000" w:themeColor="text1"/>
          <w:sz w:val="28"/>
          <w:szCs w:val="28"/>
        </w:rPr>
        <w:t xml:space="preserve"> к настоящему Регламенту;</w:t>
      </w:r>
    </w:p>
    <w:p w:rsidR="00833BA4" w:rsidRPr="00DD4138" w:rsidRDefault="00833BA4" w:rsidP="00833BA4">
      <w:pPr>
        <w:autoSpaceDE w:val="0"/>
        <w:autoSpaceDN w:val="0"/>
        <w:adjustRightInd w:val="0"/>
        <w:spacing w:after="0" w:line="240" w:lineRule="auto"/>
        <w:ind w:firstLine="709"/>
        <w:jc w:val="both"/>
        <w:rPr>
          <w:rFonts w:ascii="Times New Roman" w:hAnsi="Times New Roman"/>
          <w:color w:val="000000" w:themeColor="text1"/>
          <w:sz w:val="28"/>
          <w:szCs w:val="28"/>
        </w:rPr>
      </w:pPr>
      <w:r w:rsidRPr="00DD4138">
        <w:rPr>
          <w:rFonts w:ascii="Times New Roman" w:hAnsi="Times New Roman"/>
          <w:sz w:val="28"/>
          <w:szCs w:val="28"/>
        </w:rPr>
        <w:t xml:space="preserve">2) документы, удостоверяющие личность застройщика либо уполномоченного представителя застройщика (копия с предъявлением подлинника) и подтверждающие полномочия уполномоченного представителя </w:t>
      </w:r>
      <w:r w:rsidRPr="00DD4138">
        <w:rPr>
          <w:rFonts w:ascii="Times New Roman" w:hAnsi="Times New Roman"/>
          <w:sz w:val="28"/>
          <w:szCs w:val="28"/>
        </w:rPr>
        <w:lastRenderedPageBreak/>
        <w:t>(подлинник или копия доверенности, заверенная в соответствии со статьями 185, 186 Гражданского кодекса Российской Федерации)</w:t>
      </w:r>
      <w:r w:rsidRPr="00DD4138">
        <w:rPr>
          <w:rFonts w:ascii="Times New Roman" w:hAnsi="Times New Roman"/>
          <w:color w:val="000000" w:themeColor="text1"/>
          <w:sz w:val="28"/>
          <w:szCs w:val="28"/>
        </w:rPr>
        <w:t>;</w:t>
      </w:r>
    </w:p>
    <w:p w:rsidR="00833BA4" w:rsidRPr="00DD4138" w:rsidRDefault="00833BA4" w:rsidP="00833BA4">
      <w:pPr>
        <w:autoSpaceDE w:val="0"/>
        <w:autoSpaceDN w:val="0"/>
        <w:adjustRightInd w:val="0"/>
        <w:spacing w:after="0" w:line="240" w:lineRule="auto"/>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3) материалы, содержащиеся в проектной документации:</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а) пояснительная записка;</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б)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в) архитектурные решения;</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г)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д) проект организации строительства объекта капитального строительства;</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е) проект организации работ по сносу или демонтажу объектов капитального строительства, их частей.</w:t>
      </w:r>
    </w:p>
    <w:p w:rsidR="00833BA4" w:rsidRPr="00DD4138" w:rsidRDefault="00833BA4" w:rsidP="00833BA4">
      <w:pPr>
        <w:pStyle w:val="af0"/>
        <w:autoSpaceDE w:val="0"/>
        <w:autoSpaceDN w:val="0"/>
        <w:adjustRightInd w:val="0"/>
        <w:spacing w:after="0" w:line="240" w:lineRule="auto"/>
        <w:ind w:left="0"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r w:rsidRPr="00833BA4">
        <w:rPr>
          <w:rFonts w:ascii="Times New Roman" w:hAnsi="Times New Roman"/>
          <w:sz w:val="28"/>
          <w:szCs w:val="28"/>
        </w:rPr>
        <w:t>частью 12.1 статьи 48</w:t>
      </w:r>
      <w:r w:rsidRPr="00DD4138">
        <w:rPr>
          <w:rFonts w:ascii="Times New Roman" w:hAnsi="Times New Roman"/>
          <w:color w:val="000000" w:themeColor="text1"/>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r w:rsidRPr="00833BA4">
        <w:rPr>
          <w:rFonts w:ascii="Times New Roman" w:hAnsi="Times New Roman"/>
          <w:sz w:val="28"/>
          <w:szCs w:val="28"/>
        </w:rPr>
        <w:t>статьей 49</w:t>
      </w:r>
      <w:r w:rsidRPr="00833BA4">
        <w:rPr>
          <w:rFonts w:ascii="Times New Roman" w:hAnsi="Times New Roman"/>
          <w:color w:val="000000" w:themeColor="text1"/>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r w:rsidRPr="00833BA4">
        <w:rPr>
          <w:rFonts w:ascii="Times New Roman" w:hAnsi="Times New Roman"/>
          <w:sz w:val="28"/>
          <w:szCs w:val="28"/>
        </w:rPr>
        <w:t>частью 3.4 статьи 49</w:t>
      </w:r>
      <w:r w:rsidRPr="00833BA4">
        <w:rPr>
          <w:rFonts w:ascii="Times New Roman" w:hAnsi="Times New Roman"/>
          <w:color w:val="000000" w:themeColor="text1"/>
          <w:sz w:val="28"/>
          <w:szCs w:val="28"/>
        </w:rPr>
        <w:t xml:space="preserve">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w:t>
      </w:r>
      <w:r w:rsidRPr="00833BA4">
        <w:rPr>
          <w:rFonts w:ascii="Times New Roman" w:hAnsi="Times New Roman"/>
          <w:sz w:val="28"/>
          <w:szCs w:val="28"/>
        </w:rPr>
        <w:t>частью 6 статьи 49</w:t>
      </w:r>
      <w:r w:rsidRPr="00833BA4">
        <w:rPr>
          <w:rFonts w:ascii="Times New Roman" w:hAnsi="Times New Roman"/>
          <w:color w:val="000000" w:themeColor="text1"/>
          <w:sz w:val="28"/>
          <w:szCs w:val="28"/>
        </w:rPr>
        <w:t xml:space="preserve"> Градостроительного кодекса Российской Федерации;</w:t>
      </w:r>
    </w:p>
    <w:p w:rsidR="00833BA4" w:rsidRPr="00DD4138" w:rsidRDefault="00833BA4" w:rsidP="00833BA4">
      <w:pPr>
        <w:tabs>
          <w:tab w:val="left" w:pos="709"/>
        </w:tabs>
        <w:spacing w:after="0" w:line="240" w:lineRule="auto"/>
        <w:ind w:firstLine="709"/>
        <w:jc w:val="both"/>
        <w:rPr>
          <w:rFonts w:ascii="Times New Roman" w:hAnsi="Times New Roman"/>
          <w:color w:val="000000" w:themeColor="text1"/>
          <w:sz w:val="28"/>
          <w:szCs w:val="28"/>
        </w:rPr>
      </w:pPr>
      <w:r w:rsidRPr="00DD4138">
        <w:rPr>
          <w:rFonts w:ascii="Times New Roman" w:eastAsia="Calibri" w:hAnsi="Times New Roman"/>
          <w:color w:val="000000" w:themeColor="text1"/>
          <w:sz w:val="28"/>
          <w:szCs w:val="28"/>
        </w:rPr>
        <w:t>5</w:t>
      </w:r>
      <w:r w:rsidRPr="00DD4138">
        <w:rPr>
          <w:rFonts w:ascii="Times New Roman" w:hAnsi="Times New Roman"/>
          <w:color w:val="000000" w:themeColor="text1"/>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sidR="00890CD2">
        <w:rPr>
          <w:rFonts w:ascii="Times New Roman" w:hAnsi="Times New Roman"/>
          <w:color w:val="000000" w:themeColor="text1"/>
          <w:sz w:val="28"/>
          <w:szCs w:val="28"/>
        </w:rPr>
        <w:t>.</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2.7.1.2. Для продления срока действия разрешения на строительство:</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1) заявление на продление срока действия разрешения на строительство подается по форме согласно приложению № 3 к настоящему Регламенту, с указанием причины о необходимости продления срока действия данного разрешения</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 документы, удостоверяющие личность застройщика либо уполномоченного представителя застройщика (копия с предъявлением подлинника) и подтверждающие полномочия уполномоченного представителя (подлинник или копия доверенности, заверенная в соответствии со статьями 185, 186 Гражданского кодекса Российской Федерации);</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3) оригинал разрешения на строительство (в 3-х экземплярах), выданного Минстроем;</w:t>
      </w:r>
    </w:p>
    <w:p w:rsidR="00833BA4" w:rsidRPr="00231BF4" w:rsidRDefault="00833BA4" w:rsidP="00833BA4">
      <w:pPr>
        <w:tabs>
          <w:tab w:val="left" w:pos="567"/>
          <w:tab w:val="left" w:pos="709"/>
        </w:tabs>
        <w:spacing w:after="0"/>
        <w:ind w:firstLine="709"/>
        <w:jc w:val="both"/>
        <w:rPr>
          <w:rFonts w:ascii="Times New Roman" w:eastAsia="Calibri" w:hAnsi="Times New Roman" w:cs="Times New Roman"/>
          <w:color w:val="000000" w:themeColor="text1"/>
          <w:sz w:val="28"/>
          <w:szCs w:val="28"/>
          <w:lang w:eastAsia="en-US"/>
        </w:rPr>
      </w:pPr>
      <w:r w:rsidRPr="00231BF4">
        <w:rPr>
          <w:rFonts w:ascii="Times New Roman" w:eastAsia="Calibri" w:hAnsi="Times New Roman" w:cs="Times New Roman"/>
          <w:color w:val="000000" w:themeColor="text1"/>
          <w:sz w:val="28"/>
          <w:szCs w:val="28"/>
          <w:lang w:eastAsia="en-US"/>
        </w:rPr>
        <w:lastRenderedPageBreak/>
        <w:t xml:space="preserve">4) </w:t>
      </w:r>
      <w:bookmarkStart w:id="1" w:name="P143"/>
      <w:bookmarkEnd w:id="1"/>
      <w:r w:rsidRPr="00231BF4">
        <w:rPr>
          <w:rFonts w:ascii="Times New Roman" w:eastAsia="Calibri" w:hAnsi="Times New Roman" w:cs="Times New Roman"/>
          <w:color w:val="000000" w:themeColor="text1"/>
          <w:sz w:val="28"/>
          <w:szCs w:val="28"/>
          <w:lang w:eastAsia="en-US"/>
        </w:rPr>
        <w:t xml:space="preserve">документ, подтверждающий факт начала (осуществление) строительства объекта капитального строительства </w:t>
      </w:r>
      <w:r w:rsidR="00890CD2" w:rsidRPr="00231BF4">
        <w:rPr>
          <w:rFonts w:ascii="Times New Roman" w:eastAsia="Calibri" w:hAnsi="Times New Roman" w:cs="Times New Roman"/>
          <w:color w:val="000000" w:themeColor="text1"/>
          <w:sz w:val="28"/>
          <w:szCs w:val="28"/>
          <w:lang w:eastAsia="en-US"/>
        </w:rPr>
        <w:t>до истечения</w:t>
      </w:r>
      <w:r w:rsidRPr="00231BF4">
        <w:rPr>
          <w:rFonts w:ascii="Times New Roman" w:eastAsia="Calibri" w:hAnsi="Times New Roman" w:cs="Times New Roman"/>
          <w:color w:val="000000" w:themeColor="text1"/>
          <w:sz w:val="28"/>
          <w:szCs w:val="28"/>
          <w:lang w:eastAsia="en-US"/>
        </w:rPr>
        <w:t xml:space="preserve"> срока подачи заявления на продление срока действия разрешения на строительство, реконструкцию, установленного Градостроительным кодексом Российской Федерации.</w:t>
      </w:r>
    </w:p>
    <w:p w:rsidR="00833BA4" w:rsidRPr="00231BF4" w:rsidRDefault="00833BA4" w:rsidP="00833BA4">
      <w:pPr>
        <w:tabs>
          <w:tab w:val="left" w:pos="567"/>
          <w:tab w:val="left" w:pos="709"/>
        </w:tabs>
        <w:spacing w:after="0"/>
        <w:ind w:firstLine="709"/>
        <w:jc w:val="both"/>
        <w:rPr>
          <w:rFonts w:ascii="Times New Roman" w:eastAsia="Calibri" w:hAnsi="Times New Roman" w:cs="Times New Roman"/>
          <w:color w:val="000000" w:themeColor="text1"/>
          <w:sz w:val="28"/>
          <w:szCs w:val="28"/>
          <w:lang w:eastAsia="en-US"/>
        </w:rPr>
      </w:pPr>
      <w:r w:rsidRPr="00231BF4">
        <w:rPr>
          <w:rFonts w:ascii="Times New Roman" w:eastAsia="Calibri" w:hAnsi="Times New Roman" w:cs="Times New Roman"/>
          <w:color w:val="000000" w:themeColor="text1"/>
          <w:sz w:val="28"/>
          <w:szCs w:val="28"/>
          <w:lang w:eastAsia="en-US"/>
        </w:rPr>
        <w:t>Срок действия разрешения на строительство может быть продлен по заявлению застройщика (уполномоченного представителя), поданному не менее чем за шестьдесят дней до истечения срока действия такого разрешения.</w:t>
      </w:r>
    </w:p>
    <w:p w:rsidR="00833BA4" w:rsidRPr="00231BF4" w:rsidRDefault="00833BA4" w:rsidP="00833BA4">
      <w:pPr>
        <w:tabs>
          <w:tab w:val="left" w:pos="567"/>
          <w:tab w:val="left" w:pos="709"/>
        </w:tabs>
        <w:spacing w:after="0"/>
        <w:ind w:firstLine="709"/>
        <w:jc w:val="both"/>
        <w:rPr>
          <w:rFonts w:ascii="Times New Roman" w:eastAsia="Calibri" w:hAnsi="Times New Roman" w:cs="Times New Roman"/>
          <w:color w:val="000000" w:themeColor="text1"/>
          <w:sz w:val="28"/>
          <w:szCs w:val="28"/>
          <w:lang w:eastAsia="en-US"/>
        </w:rPr>
      </w:pPr>
      <w:r w:rsidRPr="00231BF4">
        <w:rPr>
          <w:rFonts w:ascii="Times New Roman" w:eastAsia="Calibri" w:hAnsi="Times New Roman" w:cs="Times New Roman"/>
          <w:color w:val="000000" w:themeColor="text1"/>
          <w:sz w:val="28"/>
          <w:szCs w:val="28"/>
          <w:lang w:eastAsia="en-US"/>
        </w:rPr>
        <w:t>2.7.1.3. Для внесения изменений в разрешение на строительство объекта капитального строительства:</w:t>
      </w:r>
    </w:p>
    <w:p w:rsidR="00833BA4" w:rsidRPr="00231BF4" w:rsidRDefault="00833BA4" w:rsidP="00833BA4">
      <w:pPr>
        <w:tabs>
          <w:tab w:val="left" w:pos="567"/>
          <w:tab w:val="left" w:pos="709"/>
        </w:tabs>
        <w:spacing w:after="0"/>
        <w:ind w:firstLine="709"/>
        <w:jc w:val="both"/>
        <w:rPr>
          <w:rFonts w:ascii="Times New Roman" w:eastAsia="Calibri" w:hAnsi="Times New Roman" w:cs="Times New Roman"/>
          <w:color w:val="000000" w:themeColor="text1"/>
          <w:sz w:val="28"/>
          <w:szCs w:val="28"/>
          <w:lang w:eastAsia="en-US"/>
        </w:rPr>
      </w:pPr>
      <w:r w:rsidRPr="00231BF4">
        <w:rPr>
          <w:rFonts w:ascii="Times New Roman" w:eastAsia="Calibri" w:hAnsi="Times New Roman" w:cs="Times New Roman"/>
          <w:color w:val="000000" w:themeColor="text1"/>
          <w:sz w:val="28"/>
          <w:szCs w:val="28"/>
          <w:lang w:eastAsia="en-US"/>
        </w:rPr>
        <w:t>1) Уведомление о переходе прав на земельный участок, об образовании земельного участка по форме, согласно приложению № 9 к настоящему Регламенту;</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 документы, удостоверяющие личность застройщика либо уполномоченного представителя застройщика (копия с предъявлением подлинника) и подтверждающие полномочия уполномоченного представителя (подлинник или копия доверенности, заверенная в соответствии со статьями 185, 186 Гражданского кодекса Российской Федерации).</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2.7.1.4. Для выдачи разрешения на ввод объекта в эксплуатацию:</w:t>
      </w:r>
    </w:p>
    <w:p w:rsidR="00833BA4" w:rsidRPr="00DD4138" w:rsidRDefault="00833BA4" w:rsidP="00833BA4">
      <w:pPr>
        <w:tabs>
          <w:tab w:val="left" w:pos="0"/>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1) заявление о получении разрешения на ввод объекта в эксплуатацию по форме, согласно приложению № 2 к настоящему Регламенту;</w:t>
      </w:r>
    </w:p>
    <w:p w:rsidR="00833BA4" w:rsidRPr="00DD4138" w:rsidRDefault="00833BA4" w:rsidP="00833BA4">
      <w:pPr>
        <w:tabs>
          <w:tab w:val="left" w:pos="0"/>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 документы, удостоверяющие личность застройщика либо уполномоченного представителя застройщика (копия с предъявлением подлинника) и подтверждающие полномочия уполномоченного представителя (подлинник или копия доверенности, заверенная в соответствии со статьями 185, 186 Гражданского кодекса Российской Федерации).</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3)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833BA4" w:rsidRPr="00DD4138" w:rsidRDefault="00833BA4" w:rsidP="00833BA4">
      <w:pPr>
        <w:tabs>
          <w:tab w:val="left" w:pos="567"/>
          <w:tab w:val="left" w:pos="709"/>
        </w:tabs>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4)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33BA4" w:rsidRPr="00DD4138" w:rsidRDefault="00833BA4" w:rsidP="00833BA4">
      <w:pPr>
        <w:spacing w:after="0"/>
        <w:ind w:firstLine="709"/>
        <w:jc w:val="both"/>
        <w:rPr>
          <w:rFonts w:ascii="Times New Roman" w:hAnsi="Times New Roman"/>
          <w:color w:val="000000" w:themeColor="text1"/>
          <w:sz w:val="28"/>
          <w:szCs w:val="28"/>
        </w:rPr>
      </w:pPr>
      <w:r w:rsidRPr="00DD4138">
        <w:rPr>
          <w:rFonts w:ascii="Times New Roman" w:hAnsi="Times New Roman" w:cs="Times New Roman"/>
          <w:sz w:val="28"/>
          <w:szCs w:val="28"/>
        </w:rPr>
        <w:t xml:space="preserve">2.7.2. Перечень необходимых документов для предоставления государственной услуги, которые запрашиваются Минстроем Камчатского края </w:t>
      </w:r>
      <w:r w:rsidRPr="00DD4138">
        <w:rPr>
          <w:rFonts w:ascii="Times New Roman" w:hAnsi="Times New Roman"/>
          <w:color w:val="000000" w:themeColor="text1"/>
          <w:sz w:val="28"/>
          <w:szCs w:val="28"/>
        </w:rPr>
        <w:t xml:space="preserve">в государственных органах, органах местного самоуправления и подведомственных государственным органам или органам местного </w:t>
      </w:r>
      <w:r w:rsidRPr="00DD4138">
        <w:rPr>
          <w:rFonts w:ascii="Times New Roman" w:hAnsi="Times New Roman"/>
          <w:color w:val="000000" w:themeColor="text1"/>
          <w:sz w:val="28"/>
          <w:szCs w:val="28"/>
        </w:rPr>
        <w:lastRenderedPageBreak/>
        <w:t xml:space="preserve">самоуправления организациях, в распоряжении которых находятся указанные документы, если застройщик </w:t>
      </w:r>
      <w:r w:rsidRPr="00DD4138">
        <w:rPr>
          <w:rFonts w:ascii="Times New Roman" w:hAnsi="Times New Roman" w:cs="Times New Roman"/>
          <w:color w:val="000000" w:themeColor="text1"/>
          <w:sz w:val="28"/>
          <w:szCs w:val="28"/>
        </w:rPr>
        <w:t xml:space="preserve">(уполномоченный представитель) </w:t>
      </w:r>
      <w:r w:rsidRPr="00DD4138">
        <w:rPr>
          <w:rFonts w:ascii="Times New Roman" w:hAnsi="Times New Roman"/>
          <w:color w:val="000000" w:themeColor="text1"/>
          <w:sz w:val="28"/>
          <w:szCs w:val="28"/>
        </w:rPr>
        <w:t>не представил указанные документы самостоятельно:</w:t>
      </w: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olor w:val="000000" w:themeColor="text1"/>
          <w:sz w:val="28"/>
          <w:szCs w:val="28"/>
        </w:rPr>
        <w:t>2.7.2.1. Для выдачи разрешения на строительство:</w:t>
      </w:r>
    </w:p>
    <w:p w:rsidR="00833BA4" w:rsidRPr="00DD4138" w:rsidRDefault="00833BA4" w:rsidP="00833BA4">
      <w:pPr>
        <w:autoSpaceDE w:val="0"/>
        <w:autoSpaceDN w:val="0"/>
        <w:adjustRightInd w:val="0"/>
        <w:spacing w:after="0" w:line="240" w:lineRule="auto"/>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1) правоустанавливающие документы на земельный участок;</w:t>
      </w: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D4138">
        <w:rPr>
          <w:rFonts w:ascii="Times New Roman" w:hAnsi="Times New Roman"/>
          <w:color w:val="000000" w:themeColor="text1"/>
          <w:sz w:val="28"/>
          <w:szCs w:val="28"/>
        </w:rPr>
        <w:t>2) реквизиты проекта планировки территории и проекта межевания территории на строительство линейного объекта.</w:t>
      </w: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D4138">
        <w:rPr>
          <w:rFonts w:ascii="Times New Roman" w:eastAsia="Calibri" w:hAnsi="Times New Roman"/>
          <w:color w:val="000000" w:themeColor="text1"/>
          <w:sz w:val="28"/>
          <w:szCs w:val="28"/>
        </w:rPr>
        <w:t>2.7.2.2. Для внесения изменений в разрешение на строительство:</w:t>
      </w:r>
    </w:p>
    <w:p w:rsidR="00833BA4" w:rsidRPr="00DD4138" w:rsidRDefault="00833BA4" w:rsidP="00833BA4">
      <w:pPr>
        <w:spacing w:after="0"/>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1) правоустанавливающие документы на земельный участок;</w:t>
      </w: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2) решение об образовании земельных участков в случаях, если </w:t>
      </w:r>
      <w:r w:rsidRPr="00DD4138">
        <w:rPr>
          <w:rFonts w:ascii="Times New Roman" w:hAnsi="Times New Roman" w:cs="Times New Roman"/>
          <w:sz w:val="28"/>
          <w:szCs w:val="28"/>
        </w:rPr>
        <w:br/>
        <w:t>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sz w:val="28"/>
          <w:szCs w:val="28"/>
        </w:rPr>
        <w:t>2.7.2.3. Для выдачи разрешения на ввод объекта в эксплуатацию:</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sz w:val="28"/>
          <w:szCs w:val="28"/>
        </w:rPr>
        <w:t>1) правоустанавливающие документы на земельный участок</w:t>
      </w:r>
      <w:r w:rsidRPr="00DD4138">
        <w:rPr>
          <w:rFonts w:ascii="Times New Roman" w:hAnsi="Times New Roman"/>
          <w:color w:val="000000" w:themeColor="text1"/>
          <w:sz w:val="28"/>
          <w:szCs w:val="28"/>
        </w:rPr>
        <w:t>;</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sz w:val="28"/>
          <w:szCs w:val="28"/>
        </w:rPr>
        <w:t>2) проект планировки территории и проект межевания территории для строительства, реконструкции линейного объекта</w:t>
      </w:r>
      <w:r w:rsidRPr="00DD4138">
        <w:rPr>
          <w:rFonts w:ascii="Times New Roman" w:hAnsi="Times New Roman"/>
          <w:color w:val="000000" w:themeColor="text1"/>
          <w:sz w:val="28"/>
          <w:szCs w:val="28"/>
        </w:rPr>
        <w:t>;</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sz w:val="28"/>
          <w:szCs w:val="28"/>
        </w:rPr>
        <w:t>3) разрешение на строительство</w:t>
      </w:r>
      <w:r w:rsidRPr="00DD4138">
        <w:rPr>
          <w:rFonts w:ascii="Times New Roman" w:hAnsi="Times New Roman"/>
          <w:color w:val="000000" w:themeColor="text1"/>
          <w:sz w:val="28"/>
          <w:szCs w:val="28"/>
        </w:rPr>
        <w:t>;</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 xml:space="preserve">4)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 </w:t>
      </w:r>
      <w:r w:rsidRPr="00DD4138">
        <w:rPr>
          <w:rFonts w:ascii="Times New Roman" w:eastAsia="Times New Roman" w:hAnsi="Times New Roman" w:cs="Times New Roman"/>
          <w:noProof/>
          <w:sz w:val="28"/>
          <w:szCs w:val="28"/>
        </w:rPr>
        <w:t>(приложение № 4 к настоящему Регламенту);</w:t>
      </w:r>
    </w:p>
    <w:p w:rsidR="00833BA4" w:rsidRPr="00CE7017" w:rsidRDefault="00833BA4" w:rsidP="00833BA4">
      <w:pPr>
        <w:autoSpaceDE w:val="0"/>
        <w:autoSpaceDN w:val="0"/>
        <w:adjustRightInd w:val="0"/>
        <w:spacing w:after="0" w:line="240" w:lineRule="auto"/>
        <w:ind w:firstLine="709"/>
        <w:jc w:val="both"/>
        <w:rPr>
          <w:rFonts w:ascii="Times New Roman" w:eastAsia="Times New Roman" w:hAnsi="Times New Roman" w:cs="Times New Roman"/>
          <w:noProof/>
          <w:spacing w:val="2"/>
          <w:sz w:val="28"/>
          <w:szCs w:val="28"/>
        </w:rPr>
      </w:pPr>
      <w:r w:rsidRPr="00DD4138">
        <w:rPr>
          <w:rFonts w:ascii="Times New Roman" w:hAnsi="Times New Roman"/>
          <w:sz w:val="28"/>
          <w:szCs w:val="28"/>
        </w:rPr>
        <w:t xml:space="preserve">5) </w:t>
      </w:r>
      <w:r w:rsidRPr="00CE7017">
        <w:rPr>
          <w:rFonts w:ascii="Times New Roman" w:hAnsi="Times New Roman"/>
          <w:spacing w:val="2"/>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Pr="00CE7017">
        <w:rPr>
          <w:rFonts w:ascii="Times New Roman" w:hAnsi="Times New Roman"/>
          <w:color w:val="FF0000"/>
          <w:spacing w:val="2"/>
          <w:sz w:val="28"/>
          <w:szCs w:val="28"/>
        </w:rPr>
        <w:t xml:space="preserve"> </w:t>
      </w:r>
      <w:r w:rsidRPr="00CE7017">
        <w:rPr>
          <w:rFonts w:ascii="Times New Roman" w:eastAsia="Times New Roman" w:hAnsi="Times New Roman" w:cs="Times New Roman"/>
          <w:noProof/>
          <w:spacing w:val="2"/>
          <w:sz w:val="28"/>
          <w:szCs w:val="28"/>
        </w:rPr>
        <w:t>(приложение № 5 к настоящему Регламенту);</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6)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 xml:space="preserve">7)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w:t>
      </w:r>
      <w:r w:rsidRPr="00DD4138">
        <w:rPr>
          <w:rFonts w:ascii="Times New Roman" w:hAnsi="Times New Roman"/>
          <w:sz w:val="28"/>
          <w:szCs w:val="28"/>
        </w:rPr>
        <w:lastRenderedPageBreak/>
        <w:t>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w:t>
      </w:r>
      <w:r w:rsidRPr="00DD4138">
        <w:rPr>
          <w:rFonts w:ascii="Times New Roman" w:hAnsi="Times New Roman"/>
          <w:color w:val="000000" w:themeColor="text1"/>
          <w:sz w:val="28"/>
          <w:szCs w:val="28"/>
        </w:rPr>
        <w:t>;</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8)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9)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w:t>
      </w:r>
    </w:p>
    <w:p w:rsidR="00833BA4" w:rsidRPr="00DD4138" w:rsidRDefault="00833BA4" w:rsidP="00833BA4">
      <w:pPr>
        <w:autoSpaceDE w:val="0"/>
        <w:autoSpaceDN w:val="0"/>
        <w:adjustRightInd w:val="0"/>
        <w:spacing w:after="0" w:line="240" w:lineRule="auto"/>
        <w:ind w:firstLine="709"/>
        <w:jc w:val="both"/>
        <w:rPr>
          <w:rFonts w:ascii="Times New Roman" w:hAnsi="Times New Roman"/>
          <w:sz w:val="28"/>
          <w:szCs w:val="28"/>
        </w:rPr>
      </w:pPr>
      <w:r w:rsidRPr="00DD4138">
        <w:rPr>
          <w:rFonts w:ascii="Times New Roman" w:hAnsi="Times New Roman"/>
          <w:sz w:val="28"/>
          <w:szCs w:val="28"/>
        </w:rPr>
        <w:t>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833BA4" w:rsidRPr="00DD4138"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2.7.3. Направление заявления и прилагаемых к нему документов через ЕПГУ/РПГУ.</w:t>
      </w:r>
    </w:p>
    <w:p w:rsidR="00833BA4" w:rsidRPr="00DD4138"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При направлении заявления и прилагаемых к нему документов в электронной форме через ЕПГУ/РПГУ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w:t>
      </w:r>
    </w:p>
    <w:p w:rsidR="00833BA4" w:rsidRPr="00DD4138"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Обращение за предоставлением услуги в электронной форме через ЕПГУ/РПГУ застройщиком </w:t>
      </w:r>
      <w:r w:rsidRPr="00DD4138">
        <w:rPr>
          <w:rFonts w:ascii="Times New Roman" w:hAnsi="Times New Roman" w:cs="Times New Roman"/>
          <w:color w:val="000000" w:themeColor="text1"/>
          <w:sz w:val="28"/>
          <w:szCs w:val="28"/>
        </w:rPr>
        <w:t xml:space="preserve">(уполномоченным представителем) </w:t>
      </w:r>
      <w:r w:rsidRPr="00DD4138">
        <w:rPr>
          <w:rFonts w:ascii="Times New Roman" w:hAnsi="Times New Roman" w:cs="Times New Roman"/>
          <w:sz w:val="28"/>
          <w:szCs w:val="28"/>
        </w:rPr>
        <w:t>самостоятельно осуществляется с использование учетной записи руководителя застройщика, зарегистрированной в единой системе аутентификации и идентификации (ЕСИА), имеющей статус «Подтвержденная».</w:t>
      </w:r>
    </w:p>
    <w:p w:rsidR="00833BA4" w:rsidRPr="00DD4138"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При обращении за предоставлением услуги в электронной форме через ЕПГУ/РПГУ уполномоченным представителем предоставляется доверенность, подтверждающая полномочие на обращение за получением государственной услуги, выданная организацией, удостоверенная квалифицированной электронной подписью (далее - ЭП), правомочного должностного лица организации, выдавшей доверенность.</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2.7.4. Требования к электронным документам, предоставляемым заявителем для получения услуги.</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Прилагаемые к заявлению электронные документы представляются в одном из следующих форматов </w:t>
      </w:r>
      <w:r w:rsidRPr="00DD4138">
        <w:rPr>
          <w:rFonts w:ascii="Times New Roman" w:hAnsi="Times New Roman" w:cs="Times New Roman"/>
          <w:sz w:val="28"/>
          <w:szCs w:val="28"/>
          <w:lang w:val="en-US"/>
        </w:rPr>
        <w:t>doc</w:t>
      </w:r>
      <w:r w:rsidRPr="00DD4138">
        <w:rPr>
          <w:rFonts w:ascii="Times New Roman" w:hAnsi="Times New Roman" w:cs="Times New Roman"/>
          <w:sz w:val="28"/>
          <w:szCs w:val="28"/>
        </w:rPr>
        <w:t xml:space="preserve">, </w:t>
      </w:r>
      <w:proofErr w:type="spellStart"/>
      <w:r w:rsidRPr="00DD4138">
        <w:rPr>
          <w:rFonts w:ascii="Times New Roman" w:hAnsi="Times New Roman" w:cs="Times New Roman"/>
          <w:sz w:val="28"/>
          <w:szCs w:val="28"/>
          <w:lang w:val="en-US"/>
        </w:rPr>
        <w:t>docx</w:t>
      </w:r>
      <w:proofErr w:type="spellEnd"/>
      <w:r w:rsidRPr="00DD4138">
        <w:rPr>
          <w:rFonts w:ascii="Times New Roman" w:hAnsi="Times New Roman" w:cs="Times New Roman"/>
          <w:sz w:val="28"/>
          <w:szCs w:val="28"/>
        </w:rPr>
        <w:t xml:space="preserve">, </w:t>
      </w:r>
      <w:r w:rsidRPr="00DD4138">
        <w:rPr>
          <w:rFonts w:ascii="Times New Roman" w:hAnsi="Times New Roman" w:cs="Times New Roman"/>
          <w:sz w:val="28"/>
          <w:szCs w:val="28"/>
          <w:lang w:val="en-US"/>
        </w:rPr>
        <w:t>rtf</w:t>
      </w:r>
      <w:r w:rsidRPr="00DD4138">
        <w:rPr>
          <w:rFonts w:ascii="Times New Roman" w:hAnsi="Times New Roman" w:cs="Times New Roman"/>
          <w:sz w:val="28"/>
          <w:szCs w:val="28"/>
        </w:rPr>
        <w:t xml:space="preserve">, </w:t>
      </w:r>
      <w:r w:rsidRPr="00DD4138">
        <w:rPr>
          <w:rFonts w:ascii="Times New Roman" w:hAnsi="Times New Roman" w:cs="Times New Roman"/>
          <w:sz w:val="28"/>
          <w:szCs w:val="28"/>
          <w:lang w:val="en-US"/>
        </w:rPr>
        <w:t>pdf</w:t>
      </w:r>
      <w:r w:rsidRPr="00DD4138">
        <w:rPr>
          <w:rFonts w:ascii="Times New Roman" w:hAnsi="Times New Roman" w:cs="Times New Roman"/>
          <w:sz w:val="28"/>
          <w:szCs w:val="28"/>
        </w:rPr>
        <w:t>.</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lastRenderedPageBreak/>
        <w:t xml:space="preserve">В случае, когда документ состоит из нескольких файлов или документы имеют подписи в формате файла </w:t>
      </w:r>
      <w:r w:rsidRPr="00DD4138">
        <w:rPr>
          <w:rFonts w:ascii="Times New Roman" w:hAnsi="Times New Roman" w:cs="Times New Roman"/>
          <w:sz w:val="28"/>
          <w:szCs w:val="28"/>
          <w:lang w:val="en-US"/>
        </w:rPr>
        <w:t>SIG</w:t>
      </w:r>
      <w:r w:rsidRPr="00DD4138">
        <w:rPr>
          <w:rFonts w:ascii="Times New Roman" w:hAnsi="Times New Roman" w:cs="Times New Roman"/>
          <w:sz w:val="28"/>
          <w:szCs w:val="28"/>
        </w:rPr>
        <w:t xml:space="preserve">, их необходимо направить в виде электронного архива формата </w:t>
      </w:r>
      <w:r w:rsidRPr="00DD4138">
        <w:rPr>
          <w:rFonts w:ascii="Times New Roman" w:hAnsi="Times New Roman" w:cs="Times New Roman"/>
          <w:sz w:val="28"/>
          <w:szCs w:val="28"/>
          <w:lang w:val="en-US"/>
        </w:rPr>
        <w:t>zip</w:t>
      </w:r>
      <w:r w:rsidRPr="00DD4138">
        <w:rPr>
          <w:rFonts w:ascii="Times New Roman" w:hAnsi="Times New Roman" w:cs="Times New Roman"/>
          <w:sz w:val="28"/>
          <w:szCs w:val="28"/>
        </w:rPr>
        <w:t xml:space="preserve">, </w:t>
      </w:r>
      <w:proofErr w:type="spellStart"/>
      <w:r w:rsidRPr="00DD4138">
        <w:rPr>
          <w:rFonts w:ascii="Times New Roman" w:hAnsi="Times New Roman" w:cs="Times New Roman"/>
          <w:sz w:val="28"/>
          <w:szCs w:val="28"/>
          <w:lang w:val="en-US"/>
        </w:rPr>
        <w:t>rar</w:t>
      </w:r>
      <w:proofErr w:type="spellEnd"/>
      <w:r w:rsidRPr="00DD4138">
        <w:rPr>
          <w:rFonts w:ascii="Times New Roman" w:hAnsi="Times New Roman" w:cs="Times New Roman"/>
          <w:sz w:val="28"/>
          <w:szCs w:val="28"/>
        </w:rPr>
        <w:t>.</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В целях представления электронных документов сканирование документов на бумажном носителе осуществляется:</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а) непосредственно с оригинала документа в масштабе 1:1 (не допускается сканирование с копий) с разрешением 300 </w:t>
      </w:r>
      <w:r w:rsidRPr="00DD4138">
        <w:rPr>
          <w:rFonts w:ascii="Times New Roman" w:hAnsi="Times New Roman" w:cs="Times New Roman"/>
          <w:sz w:val="28"/>
          <w:szCs w:val="28"/>
          <w:lang w:val="en-US"/>
        </w:rPr>
        <w:t>dpi</w:t>
      </w:r>
      <w:r w:rsidRPr="00DD4138">
        <w:rPr>
          <w:rFonts w:ascii="Times New Roman" w:hAnsi="Times New Roman" w:cs="Times New Roman"/>
          <w:sz w:val="28"/>
          <w:szCs w:val="28"/>
        </w:rPr>
        <w:t>;</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б) в черно-белом режиме при отсутствии в документе графических изображений;</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rsidR="00833BA4" w:rsidRPr="00DD4138" w:rsidRDefault="00833BA4" w:rsidP="00833BA4">
      <w:pPr>
        <w:pStyle w:val="ConsPlusNormal"/>
        <w:ind w:firstLine="709"/>
        <w:jc w:val="both"/>
        <w:rPr>
          <w:rFonts w:ascii="Times New Roman" w:hAnsi="Times New Roman" w:cs="Times New Roman"/>
          <w:color w:val="FF0000"/>
          <w:sz w:val="28"/>
          <w:szCs w:val="28"/>
        </w:rPr>
      </w:pPr>
      <w:r w:rsidRPr="00DD4138">
        <w:rPr>
          <w:rFonts w:ascii="Times New Roman" w:hAnsi="Times New Roman" w:cs="Times New Roman"/>
          <w:sz w:val="28"/>
          <w:szCs w:val="28"/>
        </w:rPr>
        <w:t>Документы в электронном виде могут быть подписаны ЭП.</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Наименования электронных документов должны соответствовать наименованиям документов на бумажном носителе.  </w:t>
      </w:r>
    </w:p>
    <w:p w:rsidR="00833BA4" w:rsidRPr="00DD4138" w:rsidRDefault="00833BA4" w:rsidP="00833BA4">
      <w:pPr>
        <w:pStyle w:val="ConsPlusNormal"/>
        <w:ind w:firstLine="709"/>
        <w:jc w:val="both"/>
        <w:rPr>
          <w:rFonts w:ascii="Times New Roman" w:eastAsia="Times New Roman" w:hAnsi="Times New Roman" w:cs="Times New Roman"/>
          <w:sz w:val="28"/>
          <w:szCs w:val="28"/>
        </w:rPr>
      </w:pPr>
      <w:r w:rsidRPr="00DD4138">
        <w:rPr>
          <w:rFonts w:ascii="Times New Roman" w:hAnsi="Times New Roman" w:cs="Times New Roman"/>
          <w:sz w:val="28"/>
          <w:szCs w:val="28"/>
        </w:rPr>
        <w:t xml:space="preserve">2.7.5. Запрещается требовать от застройщика </w:t>
      </w:r>
      <w:r w:rsidRPr="00DD4138">
        <w:rPr>
          <w:rFonts w:ascii="Times New Roman" w:hAnsi="Times New Roman" w:cs="Times New Roman"/>
          <w:color w:val="000000" w:themeColor="text1"/>
          <w:sz w:val="28"/>
          <w:szCs w:val="28"/>
        </w:rPr>
        <w:t>(уполномоченного представителя)</w:t>
      </w:r>
      <w:r w:rsidRPr="00DD4138">
        <w:rPr>
          <w:rFonts w:ascii="Times New Roman" w:hAnsi="Times New Roman" w:cs="Times New Roman"/>
          <w:sz w:val="28"/>
          <w:szCs w:val="28"/>
        </w:rPr>
        <w:t>:</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33BA4"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2) представления документов и информации,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участвующих в предоставлении государственных или муниципальных услуг.</w:t>
      </w:r>
    </w:p>
    <w:p w:rsidR="00833BA4" w:rsidRPr="00DD4138" w:rsidRDefault="00833BA4" w:rsidP="00833BA4">
      <w:pPr>
        <w:pStyle w:val="ConsPlusNormal"/>
        <w:ind w:firstLine="709"/>
        <w:jc w:val="both"/>
        <w:rPr>
          <w:rFonts w:ascii="Times New Roman" w:hAnsi="Times New Roman" w:cs="Times New Roman"/>
          <w:sz w:val="28"/>
          <w:szCs w:val="28"/>
        </w:rPr>
      </w:pPr>
    </w:p>
    <w:p w:rsidR="00833BA4" w:rsidRDefault="00833BA4" w:rsidP="00833BA4">
      <w:pPr>
        <w:pStyle w:val="ConsPlusNormal"/>
        <w:ind w:firstLine="709"/>
        <w:jc w:val="center"/>
        <w:rPr>
          <w:rFonts w:ascii="Times New Roman" w:hAnsi="Times New Roman" w:cs="Times New Roman"/>
          <w:b/>
          <w:sz w:val="28"/>
          <w:szCs w:val="28"/>
        </w:rPr>
      </w:pPr>
      <w:r w:rsidRPr="00806EFB">
        <w:rPr>
          <w:rFonts w:ascii="Times New Roman" w:hAnsi="Times New Roman" w:cs="Times New Roman"/>
          <w:b/>
          <w:sz w:val="28"/>
          <w:szCs w:val="28"/>
        </w:rPr>
        <w:t>2.8 Исчерпывающий перечень оснований для отказа в приеме заявления и документов, необходимых для предоставления государственной услуги</w:t>
      </w:r>
    </w:p>
    <w:p w:rsidR="00833BA4" w:rsidRPr="00806EFB" w:rsidRDefault="00833BA4" w:rsidP="00833BA4">
      <w:pPr>
        <w:pStyle w:val="ConsPlusNormal"/>
        <w:ind w:firstLine="709"/>
        <w:jc w:val="center"/>
        <w:rPr>
          <w:rFonts w:ascii="Times New Roman" w:hAnsi="Times New Roman" w:cs="Times New Roman"/>
          <w:b/>
          <w:sz w:val="28"/>
          <w:szCs w:val="28"/>
        </w:rPr>
      </w:pP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D4138">
        <w:rPr>
          <w:rFonts w:ascii="Times New Roman" w:eastAsia="Calibri" w:hAnsi="Times New Roman" w:cs="Times New Roman"/>
          <w:color w:val="000000" w:themeColor="text1"/>
          <w:sz w:val="28"/>
          <w:szCs w:val="28"/>
        </w:rPr>
        <w:t>Основания для отказа в приеме заявления и документов, необходимых для предоставления государственной услуги, законодательством Российской Федерации не предусмотрены.</w:t>
      </w:r>
    </w:p>
    <w:p w:rsidR="00833BA4" w:rsidRDefault="00833BA4" w:rsidP="00833BA4">
      <w:pPr>
        <w:pStyle w:val="2"/>
        <w:spacing w:before="0" w:after="0"/>
        <w:ind w:firstLine="709"/>
        <w:jc w:val="both"/>
        <w:rPr>
          <w:rFonts w:ascii="Times New Roman" w:hAnsi="Times New Roman"/>
          <w:b w:val="0"/>
          <w:i w:val="0"/>
        </w:rPr>
      </w:pPr>
    </w:p>
    <w:p w:rsidR="00833BA4" w:rsidRPr="00806EFB" w:rsidRDefault="00833BA4" w:rsidP="00833BA4">
      <w:pPr>
        <w:pStyle w:val="2"/>
        <w:spacing w:before="0" w:after="0"/>
        <w:ind w:firstLine="709"/>
        <w:contextualSpacing/>
        <w:jc w:val="center"/>
        <w:rPr>
          <w:rFonts w:ascii="Times New Roman" w:hAnsi="Times New Roman"/>
          <w:i w:val="0"/>
        </w:rPr>
      </w:pPr>
      <w:r w:rsidRPr="00806EFB">
        <w:rPr>
          <w:rFonts w:ascii="Times New Roman" w:hAnsi="Times New Roman"/>
          <w:i w:val="0"/>
        </w:rPr>
        <w:t>2.9. Исчерпывающий перечень оснований для отказа в предоставлении государственной услуги</w:t>
      </w:r>
    </w:p>
    <w:p w:rsidR="00833BA4" w:rsidRDefault="00833BA4" w:rsidP="00833BA4">
      <w:pPr>
        <w:spacing w:after="0" w:line="240" w:lineRule="auto"/>
        <w:ind w:firstLine="709"/>
        <w:contextualSpacing/>
        <w:jc w:val="both"/>
        <w:rPr>
          <w:rFonts w:ascii="Times New Roman" w:hAnsi="Times New Roman" w:cs="Times New Roman"/>
          <w:sz w:val="28"/>
          <w:szCs w:val="28"/>
        </w:rPr>
      </w:pPr>
    </w:p>
    <w:p w:rsidR="00833BA4" w:rsidRPr="00DD4138" w:rsidRDefault="00833BA4" w:rsidP="00833BA4">
      <w:pPr>
        <w:spacing w:after="0" w:line="240" w:lineRule="auto"/>
        <w:ind w:firstLine="709"/>
        <w:contextualSpacing/>
        <w:jc w:val="both"/>
        <w:rPr>
          <w:rFonts w:ascii="Times New Roman" w:hAnsi="Times New Roman" w:cs="Times New Roman"/>
          <w:sz w:val="28"/>
          <w:szCs w:val="28"/>
        </w:rPr>
      </w:pPr>
      <w:r w:rsidRPr="00806EFB">
        <w:rPr>
          <w:rFonts w:ascii="Times New Roman" w:hAnsi="Times New Roman" w:cs="Times New Roman"/>
          <w:sz w:val="28"/>
          <w:szCs w:val="28"/>
        </w:rPr>
        <w:t xml:space="preserve">В предоставлении </w:t>
      </w:r>
      <w:r>
        <w:rPr>
          <w:rFonts w:ascii="Times New Roman" w:hAnsi="Times New Roman" w:cs="Times New Roman"/>
          <w:sz w:val="28"/>
          <w:szCs w:val="28"/>
        </w:rPr>
        <w:t xml:space="preserve">государственной </w:t>
      </w:r>
      <w:r w:rsidRPr="00806EFB">
        <w:rPr>
          <w:rFonts w:ascii="Times New Roman" w:hAnsi="Times New Roman" w:cs="Times New Roman"/>
          <w:sz w:val="28"/>
          <w:szCs w:val="28"/>
        </w:rPr>
        <w:t>услуги отказывается при наличии одного из следующих оснований</w:t>
      </w:r>
      <w:r w:rsidRPr="00DD4138">
        <w:rPr>
          <w:rFonts w:ascii="Times New Roman" w:hAnsi="Times New Roman" w:cs="Times New Roman"/>
          <w:sz w:val="28"/>
          <w:szCs w:val="28"/>
        </w:rPr>
        <w:t>:</w:t>
      </w: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D4138">
        <w:rPr>
          <w:rFonts w:ascii="Times New Roman" w:eastAsia="Calibri" w:hAnsi="Times New Roman" w:cs="Times New Roman"/>
          <w:color w:val="000000" w:themeColor="text1"/>
          <w:sz w:val="28"/>
          <w:szCs w:val="28"/>
        </w:rPr>
        <w:t>2.9.1. в выдаче разрешения на строительство:</w:t>
      </w: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D4138">
        <w:rPr>
          <w:rFonts w:ascii="Times New Roman" w:eastAsia="Calibri" w:hAnsi="Times New Roman" w:cs="Times New Roman"/>
          <w:color w:val="000000" w:themeColor="text1"/>
          <w:sz w:val="28"/>
          <w:szCs w:val="28"/>
        </w:rPr>
        <w:t>- отсутствие хотя бы одного из документов, предусмотренных пунктами 2.7.1.1 и 2.7.2.2 части 2.7 настоящего Регламента;</w:t>
      </w:r>
    </w:p>
    <w:p w:rsidR="00833BA4" w:rsidRPr="00DD4138"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D4138">
        <w:rPr>
          <w:rFonts w:ascii="Times New Roman" w:eastAsia="Calibri" w:hAnsi="Times New Roman" w:cs="Times New Roman"/>
          <w:color w:val="000000" w:themeColor="text1"/>
          <w:sz w:val="28"/>
          <w:szCs w:val="28"/>
        </w:rPr>
        <w:lastRenderedPageBreak/>
        <w:t>- несоответствие представленных документов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833BA4" w:rsidRPr="00DD4138" w:rsidRDefault="00833BA4" w:rsidP="00833BA4">
      <w:pPr>
        <w:spacing w:after="0" w:line="240" w:lineRule="auto"/>
        <w:ind w:firstLine="709"/>
        <w:jc w:val="both"/>
        <w:rPr>
          <w:rFonts w:ascii="Times New Roman" w:eastAsia="Times New Roman" w:hAnsi="Times New Roman" w:cs="Times New Roman"/>
          <w:sz w:val="28"/>
          <w:szCs w:val="28"/>
        </w:rPr>
      </w:pPr>
      <w:r w:rsidRPr="00DD4138">
        <w:rPr>
          <w:rFonts w:ascii="Times New Roman" w:eastAsia="Times New Roman" w:hAnsi="Times New Roman" w:cs="Times New Roman"/>
          <w:sz w:val="28"/>
          <w:szCs w:val="28"/>
        </w:rPr>
        <w:t>Неполучение или несвоевременное получение запрашиваемых в рамках межведомственного взаимодействия документов не может являться основанием для отказа в выдаче разрешения на строительство.</w:t>
      </w:r>
    </w:p>
    <w:p w:rsidR="00833BA4" w:rsidRPr="00DD4138" w:rsidRDefault="00833BA4" w:rsidP="00833BA4">
      <w:pPr>
        <w:spacing w:after="0" w:line="240" w:lineRule="auto"/>
        <w:ind w:firstLine="708"/>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sz w:val="28"/>
          <w:szCs w:val="28"/>
        </w:rPr>
        <w:t xml:space="preserve">2.9.2. в выдаче разрешения </w:t>
      </w:r>
      <w:r w:rsidRPr="00DD4138">
        <w:rPr>
          <w:rFonts w:ascii="Times New Roman" w:eastAsia="Times New Roman" w:hAnsi="Times New Roman" w:cs="Times New Roman"/>
          <w:noProof/>
          <w:sz w:val="28"/>
          <w:szCs w:val="28"/>
        </w:rPr>
        <w:t>на ввод объекта в эксплуатацию являются:</w:t>
      </w:r>
    </w:p>
    <w:p w:rsidR="00833BA4" w:rsidRPr="00DD4138" w:rsidRDefault="00833BA4" w:rsidP="00833BA4">
      <w:pPr>
        <w:spacing w:after="0" w:line="240" w:lineRule="auto"/>
        <w:ind w:firstLine="708"/>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xml:space="preserve">- </w:t>
      </w:r>
      <w:r w:rsidRPr="00DD4138">
        <w:rPr>
          <w:rFonts w:ascii="Times New Roman" w:eastAsia="Times New Roman" w:hAnsi="Times New Roman" w:cs="Times New Roman"/>
          <w:sz w:val="28"/>
          <w:szCs w:val="28"/>
        </w:rPr>
        <w:t xml:space="preserve">отсутствие хотя бы одного из документов, предусмотренных </w:t>
      </w:r>
      <w:r w:rsidRPr="00DD4138">
        <w:rPr>
          <w:rFonts w:ascii="Times New Roman" w:eastAsia="Times New Roman" w:hAnsi="Times New Roman" w:cs="Times New Roman"/>
          <w:noProof/>
          <w:sz w:val="28"/>
          <w:szCs w:val="28"/>
        </w:rPr>
        <w:t>пунктами 2.7. 1.4 и 2.7.2.3 части 2.7 настоящего Регламента;</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несоответствие линейного объекта требованиям проекта планировки территории и проекта межевания территории;</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eastAsia="Calibri" w:hAnsi="Times New Roman" w:cs="Times New Roman"/>
          <w:sz w:val="28"/>
          <w:szCs w:val="28"/>
        </w:rPr>
        <w:t>-</w:t>
      </w:r>
      <w:r w:rsidRPr="00DD4138">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несоответствие параметров построенного, реконструированного объекта капитального строительства проектной документации;</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833BA4" w:rsidRPr="00DD4138" w:rsidRDefault="00833BA4" w:rsidP="00833BA4">
      <w:pPr>
        <w:spacing w:after="0" w:line="240" w:lineRule="auto"/>
        <w:ind w:firstLine="709"/>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xml:space="preserve">- невыполнение застройщиком </w:t>
      </w:r>
      <w:r w:rsidRPr="00DD4138">
        <w:rPr>
          <w:rFonts w:ascii="Times New Roman" w:hAnsi="Times New Roman" w:cs="Times New Roman"/>
          <w:color w:val="000000" w:themeColor="text1"/>
          <w:sz w:val="28"/>
          <w:szCs w:val="28"/>
        </w:rPr>
        <w:t>(уполномоченным представителем)</w:t>
      </w:r>
      <w:r w:rsidRPr="00DD4138">
        <w:rPr>
          <w:rFonts w:ascii="Times New Roman" w:eastAsia="Times New Roman" w:hAnsi="Times New Roman" w:cs="Times New Roman"/>
          <w:noProof/>
          <w:sz w:val="28"/>
          <w:szCs w:val="28"/>
        </w:rPr>
        <w:t xml:space="preserve"> требований, предусмотренных частью 18 статьи 51 Градостроительного кодекса РФ.</w:t>
      </w:r>
    </w:p>
    <w:p w:rsidR="00833BA4" w:rsidRPr="00DD4138" w:rsidRDefault="00833BA4" w:rsidP="00833BA4">
      <w:pPr>
        <w:spacing w:after="0" w:line="240" w:lineRule="auto"/>
        <w:ind w:firstLine="708"/>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2.9.3. на продление срока действия разрешения на строительство:</w:t>
      </w:r>
    </w:p>
    <w:p w:rsidR="00833BA4" w:rsidRPr="00DD4138" w:rsidRDefault="00833BA4" w:rsidP="00833BA4">
      <w:pPr>
        <w:spacing w:after="0" w:line="240" w:lineRule="auto"/>
        <w:ind w:firstLine="708"/>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если строительство, реконструкция объекта капитального строительства не начаты до истечения срока подачи заявления на продление срока действия разрешения на строительство, установленного Градостроительным кодексом Российской Федерации.</w:t>
      </w:r>
    </w:p>
    <w:p w:rsidR="00833BA4" w:rsidRPr="00DD4138" w:rsidRDefault="00833BA4" w:rsidP="00833BA4">
      <w:pPr>
        <w:autoSpaceDE w:val="0"/>
        <w:autoSpaceDN w:val="0"/>
        <w:adjustRightInd w:val="0"/>
        <w:spacing w:after="0" w:line="240" w:lineRule="auto"/>
        <w:ind w:firstLine="720"/>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2.9.4. при внесении изменений в разрешение на строительство,</w:t>
      </w:r>
      <w:r w:rsidRPr="00DD4138">
        <w:rPr>
          <w:rFonts w:ascii="Times New Roman" w:eastAsia="Calibri" w:hAnsi="Times New Roman" w:cs="Times New Roman"/>
          <w:color w:val="000000" w:themeColor="text1"/>
          <w:sz w:val="28"/>
          <w:szCs w:val="28"/>
        </w:rPr>
        <w:t xml:space="preserve"> являются:</w:t>
      </w:r>
      <w:r w:rsidRPr="00DD4138">
        <w:rPr>
          <w:rFonts w:ascii="Times New Roman" w:eastAsia="Times New Roman" w:hAnsi="Times New Roman" w:cs="Times New Roman"/>
          <w:noProof/>
          <w:sz w:val="28"/>
          <w:szCs w:val="28"/>
        </w:rPr>
        <w:t xml:space="preserve"> </w:t>
      </w:r>
    </w:p>
    <w:p w:rsidR="00833BA4" w:rsidRPr="00DD4138" w:rsidRDefault="00833BA4" w:rsidP="00833BA4">
      <w:pPr>
        <w:autoSpaceDE w:val="0"/>
        <w:autoSpaceDN w:val="0"/>
        <w:adjustRightInd w:val="0"/>
        <w:spacing w:after="0" w:line="240" w:lineRule="auto"/>
        <w:ind w:firstLine="720"/>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xml:space="preserve">2.9.4.1. отсутствие в уведомлении о переходе прав на земельный участок, об образовании земельного участка реквизитов следующих документов: </w:t>
      </w:r>
    </w:p>
    <w:p w:rsidR="00833BA4" w:rsidRPr="00DD4138" w:rsidRDefault="00833BA4" w:rsidP="00833BA4">
      <w:pPr>
        <w:autoSpaceDE w:val="0"/>
        <w:autoSpaceDN w:val="0"/>
        <w:adjustRightInd w:val="0"/>
        <w:spacing w:after="0" w:line="240" w:lineRule="auto"/>
        <w:ind w:firstLine="720"/>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xml:space="preserve">- правоустанавливающего документа на земельный участок; </w:t>
      </w:r>
    </w:p>
    <w:p w:rsidR="00833BA4" w:rsidRPr="00DD4138" w:rsidRDefault="00833BA4" w:rsidP="00833BA4">
      <w:pPr>
        <w:autoSpaceDE w:val="0"/>
        <w:autoSpaceDN w:val="0"/>
        <w:adjustRightInd w:val="0"/>
        <w:spacing w:after="0" w:line="240" w:lineRule="auto"/>
        <w:ind w:firstLine="709"/>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 xml:space="preserve">- в случае образования земельного участка путем объединения, раздела, перераспределения, выдела – решение об образовании земельного участка, </w:t>
      </w:r>
      <w:r w:rsidRPr="00DD4138">
        <w:rPr>
          <w:rFonts w:ascii="Times New Roman" w:eastAsia="Times New Roman" w:hAnsi="Times New Roman" w:cs="Times New Roman"/>
          <w:noProof/>
          <w:sz w:val="28"/>
          <w:szCs w:val="28"/>
        </w:rPr>
        <w:br/>
        <w:t xml:space="preserve">в случае, если решение об образовании земельного участка принимает исполнительный орган государственной власти или орган местного самоуправления; </w:t>
      </w:r>
    </w:p>
    <w:p w:rsidR="00833BA4" w:rsidRPr="00DD4138" w:rsidRDefault="00833BA4" w:rsidP="00833BA4">
      <w:pPr>
        <w:autoSpaceDE w:val="0"/>
        <w:autoSpaceDN w:val="0"/>
        <w:adjustRightInd w:val="0"/>
        <w:spacing w:after="0" w:line="240" w:lineRule="auto"/>
        <w:ind w:firstLine="709"/>
        <w:jc w:val="both"/>
        <w:rPr>
          <w:rFonts w:ascii="Times New Roman" w:eastAsia="Times New Roman" w:hAnsi="Times New Roman" w:cs="Times New Roman"/>
          <w:noProof/>
          <w:sz w:val="28"/>
          <w:szCs w:val="28"/>
        </w:rPr>
      </w:pPr>
      <w:r w:rsidRPr="00DD4138">
        <w:rPr>
          <w:rFonts w:ascii="Times New Roman" w:eastAsia="Times New Roman" w:hAnsi="Times New Roman" w:cs="Times New Roman"/>
          <w:noProof/>
          <w:sz w:val="28"/>
          <w:szCs w:val="28"/>
        </w:rPr>
        <w:t>2.9.4.2. Недостоверность сведений, указанных в уведомлении о переходе прав на земельный участок, об образовании земельного участка.</w:t>
      </w:r>
    </w:p>
    <w:p w:rsidR="00833BA4" w:rsidRDefault="00833BA4" w:rsidP="00833BA4">
      <w:pPr>
        <w:pStyle w:val="2"/>
        <w:spacing w:before="0" w:after="0"/>
        <w:ind w:firstLine="709"/>
        <w:jc w:val="both"/>
        <w:rPr>
          <w:rFonts w:ascii="Times New Roman" w:hAnsi="Times New Roman"/>
          <w:b w:val="0"/>
          <w:i w:val="0"/>
          <w:highlight w:val="yellow"/>
        </w:rPr>
      </w:pPr>
    </w:p>
    <w:p w:rsidR="00833BA4" w:rsidRPr="002E16BB" w:rsidRDefault="00833BA4" w:rsidP="00833BA4">
      <w:pPr>
        <w:pStyle w:val="2"/>
        <w:spacing w:before="0" w:after="0"/>
        <w:ind w:firstLine="709"/>
        <w:jc w:val="center"/>
        <w:rPr>
          <w:rFonts w:ascii="Times New Roman" w:hAnsi="Times New Roman"/>
          <w:i w:val="0"/>
          <w:highlight w:val="yellow"/>
        </w:rPr>
      </w:pPr>
      <w:r w:rsidRPr="002E16BB">
        <w:rPr>
          <w:rFonts w:ascii="Times New Roman" w:hAnsi="Times New Roman"/>
          <w:i w:val="0"/>
        </w:rPr>
        <w:t>2.10. Перечень услуг, которые являются необходимыми и обязательными для предоставления государственной услуги.</w:t>
      </w:r>
    </w:p>
    <w:p w:rsidR="00833BA4" w:rsidRDefault="00833BA4" w:rsidP="00833BA4">
      <w:pPr>
        <w:autoSpaceDE w:val="0"/>
        <w:autoSpaceDN w:val="0"/>
        <w:adjustRightInd w:val="0"/>
        <w:spacing w:after="0" w:line="240" w:lineRule="auto"/>
        <w:ind w:firstLine="709"/>
        <w:jc w:val="both"/>
        <w:rPr>
          <w:rFonts w:ascii="Times New Roman" w:hAnsi="Times New Roman" w:cs="Times New Roman"/>
          <w:sz w:val="28"/>
          <w:szCs w:val="28"/>
          <w:highlight w:val="yellow"/>
        </w:rPr>
      </w:pPr>
    </w:p>
    <w:p w:rsidR="00833BA4" w:rsidRPr="002E16BB"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2E16BB">
        <w:rPr>
          <w:rFonts w:ascii="Times New Roman" w:hAnsi="Times New Roman" w:cs="Times New Roman"/>
          <w:sz w:val="28"/>
          <w:szCs w:val="28"/>
        </w:rPr>
        <w:t>Перечень услуг, которые являются необходимыми и обязательными для предоставления государственной услуги:</w:t>
      </w:r>
    </w:p>
    <w:p w:rsidR="00833BA4" w:rsidRPr="002E16BB"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2E16BB">
        <w:rPr>
          <w:rFonts w:ascii="Times New Roman" w:hAnsi="Times New Roman" w:cs="Times New Roman"/>
          <w:sz w:val="28"/>
          <w:szCs w:val="28"/>
        </w:rPr>
        <w:lastRenderedPageBreak/>
        <w:t xml:space="preserve">2.10.1. Подготовка проектной документации применительно к объектам капитального строительства. </w:t>
      </w:r>
    </w:p>
    <w:p w:rsidR="00833BA4" w:rsidRPr="002E16BB" w:rsidRDefault="00833BA4" w:rsidP="00833BA4">
      <w:pPr>
        <w:autoSpaceDE w:val="0"/>
        <w:autoSpaceDN w:val="0"/>
        <w:adjustRightInd w:val="0"/>
        <w:spacing w:after="0" w:line="240" w:lineRule="auto"/>
        <w:ind w:firstLine="709"/>
        <w:jc w:val="both"/>
        <w:rPr>
          <w:rFonts w:ascii="Times New Roman" w:hAnsi="Times New Roman" w:cs="Times New Roman"/>
          <w:sz w:val="28"/>
          <w:szCs w:val="28"/>
        </w:rPr>
      </w:pPr>
      <w:r w:rsidRPr="002E16BB">
        <w:rPr>
          <w:rFonts w:ascii="Times New Roman" w:hAnsi="Times New Roman" w:cs="Times New Roman"/>
          <w:sz w:val="28"/>
          <w:szCs w:val="28"/>
        </w:rPr>
        <w:t>Услуга выполняется за счет средств застройщика проектными организациями любой формы собственности, имеющими свидетельства о допуске к таким видам работ, выданные саморегулируемой организацией, на договорной основе или собственными силами.</w:t>
      </w:r>
    </w:p>
    <w:p w:rsidR="00833BA4" w:rsidRPr="002E16BB"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E16BB">
        <w:rPr>
          <w:rFonts w:ascii="Times New Roman" w:hAnsi="Times New Roman" w:cs="Times New Roman"/>
          <w:color w:val="000000" w:themeColor="text1"/>
          <w:sz w:val="28"/>
          <w:szCs w:val="28"/>
        </w:rPr>
        <w:t>2.10.2. Проведение экспертизы проектной документации.</w:t>
      </w:r>
    </w:p>
    <w:p w:rsidR="00833BA4" w:rsidRPr="002E16BB" w:rsidRDefault="00833BA4" w:rsidP="00833BA4">
      <w:pPr>
        <w:pStyle w:val="Default"/>
        <w:ind w:firstLine="709"/>
        <w:jc w:val="both"/>
        <w:rPr>
          <w:color w:val="000000" w:themeColor="text1"/>
          <w:sz w:val="28"/>
          <w:szCs w:val="28"/>
        </w:rPr>
      </w:pPr>
      <w:r w:rsidRPr="002E16BB">
        <w:rPr>
          <w:color w:val="000000" w:themeColor="text1"/>
          <w:sz w:val="28"/>
          <w:szCs w:val="28"/>
        </w:rPr>
        <w:t>Услуга выполняется за счет средств застройщика аккредитованными организациями или аттестованными физическими лицами на договорной основе. В проведении экспертизы проектной документации и инженерных изысканий не вправе принимать участие лица (физические и юридические), если ими осуществлялась подготовка такой проектной документации и выполнение этих инженерных изысканий.</w:t>
      </w:r>
    </w:p>
    <w:p w:rsidR="00833BA4" w:rsidRDefault="00833BA4" w:rsidP="00833BA4">
      <w:pPr>
        <w:pStyle w:val="Default"/>
        <w:ind w:firstLine="709"/>
        <w:jc w:val="both"/>
        <w:rPr>
          <w:color w:val="000000" w:themeColor="text1"/>
          <w:sz w:val="28"/>
          <w:szCs w:val="28"/>
        </w:rPr>
      </w:pPr>
      <w:r w:rsidRPr="002E16BB">
        <w:rPr>
          <w:color w:val="000000" w:themeColor="text1"/>
          <w:sz w:val="28"/>
          <w:szCs w:val="28"/>
        </w:rPr>
        <w:t>2.10.3. Запрещено требовать от застройщика (уполномоченного представителя)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услуг.</w:t>
      </w:r>
    </w:p>
    <w:p w:rsidR="00833BA4" w:rsidRPr="00DD4138" w:rsidRDefault="00833BA4" w:rsidP="00833BA4">
      <w:pPr>
        <w:pStyle w:val="Default"/>
        <w:ind w:firstLine="709"/>
        <w:jc w:val="both"/>
        <w:rPr>
          <w:color w:val="000000" w:themeColor="text1"/>
          <w:sz w:val="28"/>
          <w:szCs w:val="28"/>
        </w:rPr>
      </w:pP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t>2.11. Размер платы, взимаемой с застройщика при предоставлении государственной услуги.</w:t>
      </w:r>
    </w:p>
    <w:p w:rsidR="00833BA4" w:rsidRDefault="00833BA4" w:rsidP="00833BA4">
      <w:pPr>
        <w:spacing w:after="0" w:line="240" w:lineRule="auto"/>
        <w:ind w:firstLine="709"/>
        <w:jc w:val="both"/>
        <w:rPr>
          <w:rFonts w:ascii="Times New Roman" w:hAnsi="Times New Roman" w:cs="Times New Roman"/>
          <w:sz w:val="28"/>
          <w:szCs w:val="28"/>
        </w:rPr>
      </w:pPr>
    </w:p>
    <w:p w:rsidR="00833BA4"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Предоставление государственной услуги осуществляется на безвозмездной основе.</w:t>
      </w:r>
    </w:p>
    <w:p w:rsidR="00833BA4" w:rsidRPr="00DD4138" w:rsidRDefault="00833BA4" w:rsidP="00833BA4">
      <w:pPr>
        <w:spacing w:after="0" w:line="240" w:lineRule="auto"/>
        <w:ind w:firstLine="709"/>
        <w:jc w:val="both"/>
        <w:rPr>
          <w:rFonts w:ascii="Times New Roman" w:hAnsi="Times New Roman" w:cs="Times New Roman"/>
          <w:sz w:val="28"/>
          <w:szCs w:val="28"/>
        </w:rPr>
      </w:pP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t>2.12. Максимальный срок ожидания при обращении за предоставлением государственной услуги и при получении результата предоставления государственной услуги.</w:t>
      </w:r>
    </w:p>
    <w:p w:rsidR="00833BA4" w:rsidRDefault="00833BA4" w:rsidP="00833BA4">
      <w:pPr>
        <w:spacing w:after="0"/>
        <w:ind w:firstLine="709"/>
        <w:jc w:val="both"/>
        <w:rPr>
          <w:rFonts w:ascii="Times New Roman" w:hAnsi="Times New Roman" w:cs="Times New Roman"/>
          <w:sz w:val="28"/>
          <w:szCs w:val="28"/>
        </w:rPr>
      </w:pP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s="Times New Roman"/>
          <w:sz w:val="28"/>
          <w:szCs w:val="28"/>
        </w:rPr>
        <w:t>Максимальный срок ожидания при подаче заявления о предоставлении государственной услуги и при получении результата государственной услуги не должен превышать 15 минут.</w:t>
      </w:r>
    </w:p>
    <w:p w:rsidR="00833BA4" w:rsidRDefault="00833BA4" w:rsidP="00833BA4">
      <w:pPr>
        <w:pStyle w:val="2"/>
        <w:spacing w:before="0" w:after="0"/>
        <w:ind w:firstLine="709"/>
        <w:jc w:val="both"/>
        <w:rPr>
          <w:rFonts w:ascii="Times New Roman" w:hAnsi="Times New Roman"/>
          <w:b w:val="0"/>
          <w:i w:val="0"/>
        </w:rPr>
      </w:pP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t>2.13. Срок и порядок регистрации заявления застройщика (уполномоченного представителя) о предоставлении государственной услуги, в том числе в электронной форме.</w:t>
      </w:r>
    </w:p>
    <w:p w:rsidR="00833BA4" w:rsidRDefault="00833BA4" w:rsidP="00833BA4">
      <w:pPr>
        <w:pStyle w:val="ConsPlusNormal"/>
        <w:ind w:firstLine="709"/>
        <w:jc w:val="both"/>
        <w:rPr>
          <w:rFonts w:ascii="Times New Roman" w:hAnsi="Times New Roman" w:cs="Times New Roman"/>
          <w:sz w:val="28"/>
          <w:szCs w:val="28"/>
        </w:rPr>
      </w:pP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Регистрация </w:t>
      </w:r>
      <w:r w:rsidRPr="00DD4138">
        <w:rPr>
          <w:rFonts w:ascii="Times New Roman" w:hAnsi="Times New Roman" w:cs="Times New Roman"/>
          <w:color w:val="000000" w:themeColor="text1"/>
          <w:sz w:val="28"/>
          <w:szCs w:val="28"/>
        </w:rPr>
        <w:t xml:space="preserve">заявления о выдаче </w:t>
      </w:r>
      <w:r w:rsidRPr="00DD4138">
        <w:rPr>
          <w:rFonts w:ascii="Times New Roman" w:hAnsi="Times New Roman" w:cs="Times New Roman"/>
          <w:sz w:val="28"/>
          <w:szCs w:val="28"/>
        </w:rPr>
        <w:t>Разрешения и прилагаемых к нему документов осуществляется в течение одного рабочего дня. При направлении заявления в форме электронного документа, в том числе посредством ЕПГУ/РПГУ, – не позднее рабочего дня, следующего за днем поступления запроса.</w:t>
      </w: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lastRenderedPageBreak/>
        <w:t>2.14. Требования к помещениям, в которых предоставляется государственная услуга, к месту ожидания и приема граждан при предоставлении государственной услуги.</w:t>
      </w:r>
    </w:p>
    <w:p w:rsidR="00833BA4" w:rsidRDefault="00833BA4" w:rsidP="00833BA4">
      <w:pPr>
        <w:pStyle w:val="aff1"/>
        <w:ind w:firstLine="709"/>
        <w:jc w:val="both"/>
        <w:rPr>
          <w:rFonts w:ascii="Times New Roman" w:hAnsi="Times New Roman" w:cs="Times New Roman"/>
          <w:sz w:val="28"/>
          <w:szCs w:val="28"/>
        </w:rPr>
      </w:pPr>
    </w:p>
    <w:p w:rsidR="00833BA4" w:rsidRPr="00DD4138" w:rsidRDefault="00833BA4" w:rsidP="00833BA4">
      <w:pPr>
        <w:pStyle w:val="aff1"/>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Государственная услуга оказывается в специально предназначенных помещениях Минстроя, доступных для застройщиков </w:t>
      </w:r>
      <w:r w:rsidRPr="00DD4138">
        <w:rPr>
          <w:rFonts w:ascii="Times New Roman" w:hAnsi="Times New Roman" w:cs="Times New Roman"/>
          <w:color w:val="000000" w:themeColor="text1"/>
          <w:sz w:val="28"/>
          <w:szCs w:val="28"/>
        </w:rPr>
        <w:t>(уполномоченных представителей)</w:t>
      </w:r>
      <w:r w:rsidRPr="00DD4138">
        <w:rPr>
          <w:rFonts w:ascii="Times New Roman" w:hAnsi="Times New Roman" w:cs="Times New Roman"/>
          <w:sz w:val="28"/>
          <w:szCs w:val="28"/>
        </w:rPr>
        <w:t>.</w:t>
      </w:r>
    </w:p>
    <w:p w:rsidR="00833BA4" w:rsidRPr="00DD4138" w:rsidRDefault="00833BA4" w:rsidP="00833BA4">
      <w:pPr>
        <w:pStyle w:val="aff1"/>
        <w:ind w:firstLine="709"/>
        <w:jc w:val="both"/>
        <w:rPr>
          <w:rFonts w:ascii="Times New Roman" w:hAnsi="Times New Roman" w:cs="Times New Roman"/>
          <w:sz w:val="28"/>
          <w:szCs w:val="28"/>
        </w:rPr>
      </w:pPr>
      <w:r w:rsidRPr="00DD4138">
        <w:rPr>
          <w:rFonts w:ascii="Times New Roman" w:hAnsi="Times New Roman"/>
          <w:sz w:val="28"/>
          <w:szCs w:val="28"/>
        </w:rPr>
        <w:t xml:space="preserve">На территории, прилегающей к месту расположения Министерства оборудуются места для стоянки (остановки) автотранспортных средств. На стоянке </w:t>
      </w:r>
      <w:r w:rsidRPr="00DD4138">
        <w:rPr>
          <w:rFonts w:ascii="Times New Roman" w:hAnsi="Times New Roman" w:cs="Times New Roman"/>
          <w:sz w:val="28"/>
          <w:szCs w:val="28"/>
        </w:rPr>
        <w:t>выделяется не менее 10 процентов мест, но не менее одного места для парковки специальных автотранспортных средств инвалидов.</w:t>
      </w:r>
    </w:p>
    <w:p w:rsidR="00833BA4" w:rsidRPr="00DD4138" w:rsidRDefault="00833BA4" w:rsidP="00833BA4">
      <w:pPr>
        <w:pStyle w:val="aff1"/>
        <w:ind w:firstLine="709"/>
        <w:jc w:val="both"/>
        <w:rPr>
          <w:rFonts w:ascii="Times New Roman" w:hAnsi="Times New Roman" w:cs="Times New Roman"/>
          <w:sz w:val="28"/>
          <w:szCs w:val="28"/>
        </w:rPr>
      </w:pPr>
      <w:r w:rsidRPr="00DD4138">
        <w:rPr>
          <w:rFonts w:ascii="Times New Roman" w:hAnsi="Times New Roman"/>
          <w:sz w:val="28"/>
          <w:szCs w:val="28"/>
          <w:lang w:eastAsia="ru-RU"/>
        </w:rPr>
        <w:t>Доступ к парковочным местам является бесплатным.</w:t>
      </w:r>
    </w:p>
    <w:p w:rsidR="00833BA4" w:rsidRPr="00DD4138" w:rsidRDefault="00833BA4" w:rsidP="00833BA4">
      <w:pPr>
        <w:pStyle w:val="aff1"/>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Помещения для непосредственного взаимодействия Специалистов с застройщиками </w:t>
      </w:r>
      <w:r w:rsidRPr="00DD4138">
        <w:rPr>
          <w:rFonts w:ascii="Times New Roman" w:hAnsi="Times New Roman" w:cs="Times New Roman"/>
          <w:color w:val="000000" w:themeColor="text1"/>
          <w:sz w:val="28"/>
          <w:szCs w:val="28"/>
        </w:rPr>
        <w:t xml:space="preserve">(уполномоченными представителями) </w:t>
      </w:r>
      <w:r w:rsidRPr="00DD4138">
        <w:rPr>
          <w:rFonts w:ascii="Times New Roman" w:hAnsi="Times New Roman" w:cs="Times New Roman"/>
          <w:sz w:val="28"/>
          <w:szCs w:val="28"/>
        </w:rPr>
        <w:t xml:space="preserve">должны соответствовать комфортным условиям для застройщиков </w:t>
      </w:r>
      <w:r w:rsidRPr="00DD4138">
        <w:rPr>
          <w:rFonts w:ascii="Times New Roman" w:hAnsi="Times New Roman" w:cs="Times New Roman"/>
          <w:color w:val="000000" w:themeColor="text1"/>
          <w:sz w:val="28"/>
          <w:szCs w:val="28"/>
        </w:rPr>
        <w:t>(уполномоченных представителей)</w:t>
      </w:r>
      <w:r w:rsidRPr="00DD4138">
        <w:rPr>
          <w:rFonts w:ascii="Times New Roman" w:hAnsi="Times New Roman" w:cs="Times New Roman"/>
          <w:sz w:val="28"/>
          <w:szCs w:val="28"/>
        </w:rPr>
        <w:t xml:space="preserve"> и оптимальным условием для работы Специалистов, должны быть оборудованы в соответствии с санитарными правилами и нормами, с соблюдением необходимых мер безопасности.</w:t>
      </w:r>
    </w:p>
    <w:p w:rsidR="00833BA4" w:rsidRPr="00DD4138" w:rsidRDefault="00833BA4" w:rsidP="00833BA4">
      <w:pPr>
        <w:pStyle w:val="aff1"/>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Места для информирования застройщиков </w:t>
      </w:r>
      <w:r w:rsidRPr="00DD4138">
        <w:rPr>
          <w:rFonts w:ascii="Times New Roman" w:hAnsi="Times New Roman" w:cs="Times New Roman"/>
          <w:color w:val="000000" w:themeColor="text1"/>
          <w:sz w:val="28"/>
          <w:szCs w:val="28"/>
        </w:rPr>
        <w:t>(уполномоченных представителей)</w:t>
      </w:r>
      <w:r w:rsidRPr="00DD4138">
        <w:rPr>
          <w:rFonts w:ascii="Times New Roman" w:hAnsi="Times New Roman" w:cs="Times New Roman"/>
          <w:sz w:val="28"/>
          <w:szCs w:val="28"/>
        </w:rPr>
        <w:t xml:space="preserve"> о порядке предоставления государственной услуги оборудуются информационными стендами. </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На информационном стенде Минстроя размещается следующая информация:</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местонахождение, график (режим) работы, номера справочных телефонов, адреса в информационно-телекоммуникационной сети «Интернет» и электронной почты Минстроя;</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блок-схема последовательности административных процедур при предоставлении государственной услуги;</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перечень документов, необходимых для получения государственной услуги;</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образцы заполнения заявлений о предоставлении государственной услуги;</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xml:space="preserve">- </w:t>
      </w:r>
      <w:r w:rsidRPr="00DD4138">
        <w:rPr>
          <w:rFonts w:ascii="Times New Roman" w:hAnsi="Times New Roman"/>
          <w:color w:val="000000"/>
          <w:sz w:val="28"/>
          <w:szCs w:val="28"/>
          <w:lang w:eastAsia="ru-RU"/>
        </w:rP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sz w:val="28"/>
          <w:szCs w:val="28"/>
        </w:rPr>
        <w:t>- порядок обжалования решений и действий (бездействия) должностных лиц и государственных служащих Минстроя.</w:t>
      </w:r>
    </w:p>
    <w:p w:rsidR="00833BA4" w:rsidRPr="00DD4138" w:rsidRDefault="00833BA4" w:rsidP="00833BA4">
      <w:pPr>
        <w:pStyle w:val="ConsPlusNormal"/>
        <w:ind w:firstLine="709"/>
        <w:jc w:val="both"/>
        <w:rPr>
          <w:rFonts w:ascii="Times New Roman" w:hAnsi="Times New Roman" w:cs="Times New Roman"/>
          <w:sz w:val="28"/>
          <w:szCs w:val="28"/>
        </w:rPr>
      </w:pPr>
      <w:r w:rsidRPr="00DD4138">
        <w:rPr>
          <w:rFonts w:ascii="Times New Roman" w:hAnsi="Times New Roman" w:cs="Times New Roman"/>
          <w:color w:val="000000" w:themeColor="text1"/>
          <w:sz w:val="28"/>
          <w:szCs w:val="28"/>
        </w:rPr>
        <w:t xml:space="preserve">Места для ожидания приема и информирования застройщиков должны быть оборудованы столами (стойками), стульями, канцелярскими принадлежностями для возможности оформления документов. </w:t>
      </w:r>
    </w:p>
    <w:p w:rsidR="00833BA4" w:rsidRPr="00DD4138" w:rsidRDefault="00833BA4" w:rsidP="00833BA4">
      <w:pPr>
        <w:spacing w:after="0" w:line="240" w:lineRule="auto"/>
        <w:ind w:firstLine="709"/>
        <w:jc w:val="both"/>
        <w:rPr>
          <w:rFonts w:ascii="Times New Roman" w:hAnsi="Times New Roman" w:cs="Times New Roman"/>
          <w:color w:val="000000" w:themeColor="text1"/>
          <w:sz w:val="28"/>
          <w:szCs w:val="28"/>
        </w:rPr>
      </w:pPr>
      <w:r w:rsidRPr="00DD4138">
        <w:rPr>
          <w:rFonts w:ascii="Times New Roman" w:hAnsi="Times New Roman" w:cs="Times New Roman"/>
          <w:color w:val="000000" w:themeColor="text1"/>
          <w:sz w:val="28"/>
          <w:szCs w:val="28"/>
        </w:rPr>
        <w:t>Кабинет приема застройщиков (уполномоченных представителей), в котором предоставляется государственная услуга или информация о ее предоставлении, должен быть оборудован вывеской с указанием номера кабинета, наименования отдела, предоставляющего государственную услугу.</w:t>
      </w:r>
    </w:p>
    <w:p w:rsidR="00833BA4" w:rsidRPr="00DD4138" w:rsidRDefault="00833BA4" w:rsidP="00833BA4">
      <w:pPr>
        <w:spacing w:after="0" w:line="240" w:lineRule="auto"/>
        <w:ind w:firstLine="709"/>
        <w:jc w:val="both"/>
        <w:rPr>
          <w:rFonts w:ascii="Times New Roman" w:hAnsi="Times New Roman" w:cs="Times New Roman"/>
          <w:color w:val="000000" w:themeColor="text1"/>
          <w:sz w:val="28"/>
          <w:szCs w:val="28"/>
        </w:rPr>
      </w:pPr>
      <w:r w:rsidRPr="00DD4138">
        <w:rPr>
          <w:rFonts w:ascii="Times New Roman" w:hAnsi="Times New Roman" w:cs="Times New Roman"/>
          <w:color w:val="000000" w:themeColor="text1"/>
          <w:sz w:val="28"/>
          <w:szCs w:val="28"/>
        </w:rPr>
        <w:lastRenderedPageBreak/>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p>
    <w:p w:rsidR="00833BA4" w:rsidRPr="00DD4138" w:rsidRDefault="00833BA4" w:rsidP="00833BA4">
      <w:pPr>
        <w:spacing w:after="0" w:line="240" w:lineRule="auto"/>
        <w:ind w:firstLine="709"/>
        <w:jc w:val="both"/>
        <w:rPr>
          <w:rFonts w:ascii="Times New Roman" w:hAnsi="Times New Roman" w:cs="Times New Roman"/>
          <w:color w:val="000000" w:themeColor="text1"/>
          <w:sz w:val="28"/>
          <w:szCs w:val="28"/>
        </w:rPr>
      </w:pPr>
      <w:r w:rsidRPr="00DD4138">
        <w:rPr>
          <w:rFonts w:ascii="Times New Roman" w:hAnsi="Times New Roman" w:cs="Times New Roman"/>
          <w:color w:val="000000" w:themeColor="text1"/>
          <w:sz w:val="28"/>
          <w:szCs w:val="28"/>
        </w:rPr>
        <w:t>Специалист, предоставляющий государственную услугу или осуществляющий информирование о ее предоставлении, обязан предложить застройщику (уполномоченному представителю) воспользоваться стулом, находящимся рядом с рабочим местом данного лица.</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cs="Times New Roman"/>
          <w:color w:val="000000" w:themeColor="text1"/>
          <w:sz w:val="28"/>
          <w:szCs w:val="28"/>
        </w:rPr>
        <w:t xml:space="preserve">Специалисты, </w:t>
      </w:r>
      <w:r w:rsidRPr="00DD4138">
        <w:rPr>
          <w:rFonts w:ascii="Times New Roman" w:hAnsi="Times New Roman"/>
          <w:sz w:val="28"/>
          <w:szCs w:val="28"/>
        </w:rPr>
        <w:t>ответственные за предоставление государственной услуги, оказывают помощь инвалидам в преодолении барьеров, мешающих получению ими услуг наравне с другими лицами.</w:t>
      </w:r>
    </w:p>
    <w:p w:rsidR="00833BA4" w:rsidRPr="00DD4138" w:rsidRDefault="00833BA4" w:rsidP="00833BA4">
      <w:pPr>
        <w:pStyle w:val="af0"/>
        <w:spacing w:after="0" w:line="240" w:lineRule="auto"/>
        <w:ind w:left="0" w:firstLine="709"/>
        <w:jc w:val="both"/>
        <w:rPr>
          <w:rFonts w:ascii="Times New Roman" w:hAnsi="Times New Roman"/>
          <w:sz w:val="28"/>
          <w:szCs w:val="28"/>
        </w:rPr>
      </w:pPr>
      <w:r w:rsidRPr="00DD4138">
        <w:rPr>
          <w:rFonts w:ascii="Times New Roman" w:hAnsi="Times New Roman"/>
          <w:sz w:val="28"/>
          <w:szCs w:val="28"/>
        </w:rPr>
        <w:t>В помещении для приема граждан предусматривается оборудование доступных мест общественного пользования.</w:t>
      </w:r>
    </w:p>
    <w:p w:rsidR="00833BA4" w:rsidRPr="00DD4138" w:rsidRDefault="00833BA4" w:rsidP="00833BA4">
      <w:pPr>
        <w:pStyle w:val="af0"/>
        <w:spacing w:after="0" w:line="240" w:lineRule="auto"/>
        <w:ind w:left="0" w:firstLine="709"/>
        <w:jc w:val="both"/>
        <w:rPr>
          <w:rFonts w:ascii="Times New Roman" w:eastAsia="Times New Roman" w:hAnsi="Times New Roman"/>
          <w:sz w:val="28"/>
          <w:szCs w:val="28"/>
          <w:lang w:eastAsia="ru-RU"/>
        </w:rPr>
      </w:pPr>
      <w:r w:rsidRPr="00DD4138">
        <w:rPr>
          <w:rFonts w:ascii="Times New Roman" w:eastAsia="Times New Roman" w:hAnsi="Times New Roman"/>
          <w:sz w:val="28"/>
          <w:szCs w:val="28"/>
          <w:lang w:eastAsia="ru-RU"/>
        </w:rPr>
        <w:t>Количество мест ожидания определяется исходя из фактической нагрузки и возможностей для их размещения.</w:t>
      </w:r>
    </w:p>
    <w:p w:rsidR="00833BA4" w:rsidRPr="00DD4138" w:rsidRDefault="00833BA4" w:rsidP="00833BA4">
      <w:pPr>
        <w:spacing w:after="0" w:line="240" w:lineRule="auto"/>
        <w:ind w:firstLine="709"/>
        <w:jc w:val="both"/>
        <w:rPr>
          <w:rFonts w:ascii="Times New Roman" w:hAnsi="Times New Roman"/>
          <w:sz w:val="28"/>
          <w:szCs w:val="28"/>
        </w:rPr>
      </w:pPr>
      <w:r w:rsidRPr="00DD4138">
        <w:rPr>
          <w:rFonts w:ascii="Times New Roman" w:hAnsi="Times New Roman"/>
          <w:sz w:val="28"/>
          <w:szCs w:val="28"/>
        </w:rPr>
        <w:t>Инвалидам,</w:t>
      </w:r>
      <w:r w:rsidRPr="00DD4138">
        <w:rPr>
          <w:rFonts w:ascii="Times New Roman" w:hAnsi="Times New Roman" w:cs="Times New Roman"/>
          <w:sz w:val="28"/>
          <w:szCs w:val="28"/>
        </w:rPr>
        <w:t xml:space="preserve"> имеющим стойкие расстройства функции зрения и самостоятельного передвижения,</w:t>
      </w:r>
      <w:r w:rsidRPr="00DD4138">
        <w:rPr>
          <w:rFonts w:ascii="Times New Roman" w:hAnsi="Times New Roman"/>
          <w:sz w:val="28"/>
          <w:szCs w:val="28"/>
        </w:rPr>
        <w:t xml:space="preserve"> обеспечивается </w:t>
      </w:r>
      <w:r w:rsidRPr="00DD4138">
        <w:rPr>
          <w:rFonts w:ascii="Times New Roman" w:hAnsi="Times New Roman" w:cs="Times New Roman"/>
          <w:sz w:val="28"/>
          <w:szCs w:val="28"/>
        </w:rPr>
        <w:t xml:space="preserve">сопровождение и оказание им помощи в здании и на </w:t>
      </w:r>
      <w:r w:rsidRPr="00DD4138">
        <w:rPr>
          <w:rFonts w:ascii="Times New Roman" w:hAnsi="Times New Roman"/>
          <w:sz w:val="28"/>
          <w:szCs w:val="28"/>
        </w:rPr>
        <w:t>территории Минстроя, посадки в транспортное средство и высадки из него, в том числе с использованием кресла-коляски.</w:t>
      </w:r>
    </w:p>
    <w:p w:rsidR="00833BA4" w:rsidRPr="00DD4138" w:rsidRDefault="00833BA4" w:rsidP="00833BA4">
      <w:pPr>
        <w:spacing w:after="0" w:line="240" w:lineRule="auto"/>
        <w:ind w:firstLine="709"/>
        <w:jc w:val="both"/>
        <w:rPr>
          <w:rFonts w:ascii="Times New Roman" w:hAnsi="Times New Roman" w:cs="Times New Roman"/>
          <w:color w:val="000000" w:themeColor="text1"/>
          <w:sz w:val="28"/>
          <w:szCs w:val="28"/>
        </w:rPr>
      </w:pPr>
      <w:r w:rsidRPr="00DD4138">
        <w:rPr>
          <w:rFonts w:ascii="Times New Roman" w:hAnsi="Times New Roman"/>
          <w:sz w:val="28"/>
          <w:szCs w:val="28"/>
        </w:rPr>
        <w:t xml:space="preserve">В местах приема застройщиков </w:t>
      </w:r>
      <w:r w:rsidRPr="00DD4138">
        <w:rPr>
          <w:rFonts w:ascii="Times New Roman" w:hAnsi="Times New Roman" w:cs="Times New Roman"/>
          <w:color w:val="000000" w:themeColor="text1"/>
          <w:sz w:val="28"/>
          <w:szCs w:val="28"/>
        </w:rPr>
        <w:t xml:space="preserve">(уполномоченных представителей) </w:t>
      </w:r>
      <w:r w:rsidRPr="00DD4138">
        <w:rPr>
          <w:rFonts w:ascii="Times New Roman" w:hAnsi="Times New Roman"/>
          <w:sz w:val="28"/>
          <w:szCs w:val="28"/>
        </w:rPr>
        <w:t>на видном месте размещаются схемы размещения средств пожаротушения и путей эвакуации посетителей и работников органов, участвующих в предоставлении государственной услуги.</w:t>
      </w:r>
    </w:p>
    <w:p w:rsidR="00833BA4" w:rsidRPr="00DD4138" w:rsidRDefault="00833BA4" w:rsidP="00833BA4">
      <w:pPr>
        <w:widowControl w:val="0"/>
        <w:spacing w:after="0" w:line="240" w:lineRule="auto"/>
        <w:ind w:firstLine="709"/>
        <w:jc w:val="both"/>
        <w:rPr>
          <w:rFonts w:ascii="Times New Roman" w:hAnsi="Times New Roman"/>
          <w:sz w:val="28"/>
          <w:szCs w:val="28"/>
        </w:rPr>
      </w:pPr>
      <w:r w:rsidRPr="00DD4138">
        <w:rPr>
          <w:rFonts w:ascii="Times New Roman" w:hAnsi="Times New Roman"/>
          <w:sz w:val="28"/>
          <w:szCs w:val="28"/>
        </w:rPr>
        <w:t>В целях обеспечения конфиденциальности сведений о застройщике (уполномоченном представителе) одним Специалистом одновременно ведется прием только одного посетителя. Одновременное консультирование и (или) прием двух и более застройщиков (уполномоченных представителей) не допускается.</w:t>
      </w:r>
    </w:p>
    <w:p w:rsidR="00833BA4" w:rsidRDefault="00833BA4" w:rsidP="00833BA4">
      <w:pPr>
        <w:pStyle w:val="2"/>
        <w:spacing w:before="0" w:after="0"/>
        <w:ind w:firstLine="709"/>
        <w:rPr>
          <w:rFonts w:ascii="Times New Roman" w:hAnsi="Times New Roman"/>
          <w:b w:val="0"/>
          <w:i w:val="0"/>
        </w:rPr>
      </w:pP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t>2.15.</w:t>
      </w:r>
      <w:r w:rsidRPr="00BE5BEF">
        <w:rPr>
          <w:rFonts w:ascii="Times New Roman" w:hAnsi="Times New Roman"/>
          <w:i w:val="0"/>
        </w:rPr>
        <w:tab/>
        <w:t>Показатели доступности и качества государственной услуги.</w:t>
      </w:r>
    </w:p>
    <w:p w:rsidR="00833BA4" w:rsidRDefault="00833BA4" w:rsidP="00833BA4">
      <w:pPr>
        <w:pStyle w:val="a8"/>
        <w:ind w:firstLine="709"/>
        <w:jc w:val="both"/>
        <w:rPr>
          <w:rFonts w:ascii="Times New Roman" w:hAnsi="Times New Roman"/>
          <w:color w:val="000000" w:themeColor="text1"/>
          <w:sz w:val="28"/>
          <w:szCs w:val="28"/>
        </w:rPr>
      </w:pPr>
    </w:p>
    <w:p w:rsidR="00833BA4" w:rsidRPr="00DD4138" w:rsidRDefault="00833BA4" w:rsidP="00833BA4">
      <w:pPr>
        <w:pStyle w:val="a8"/>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2.15.1 Показателями доступности предоставления государственной услуги являются:</w:t>
      </w:r>
    </w:p>
    <w:p w:rsidR="00833BA4" w:rsidRPr="00DD4138" w:rsidRDefault="00833BA4" w:rsidP="00833BA4">
      <w:pPr>
        <w:pStyle w:val="a8"/>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t>- доступность обращения за предоставлением государственной услуги;</w:t>
      </w:r>
    </w:p>
    <w:p w:rsidR="00833BA4" w:rsidRPr="00DD4138" w:rsidRDefault="00833BA4" w:rsidP="00833BA4">
      <w:pPr>
        <w:pStyle w:val="aa"/>
        <w:ind w:firstLine="709"/>
        <w:rPr>
          <w:color w:val="000000" w:themeColor="text1"/>
          <w:sz w:val="28"/>
          <w:szCs w:val="28"/>
        </w:rPr>
      </w:pPr>
      <w:r w:rsidRPr="00DD4138">
        <w:rPr>
          <w:color w:val="000000" w:themeColor="text1"/>
          <w:sz w:val="28"/>
          <w:szCs w:val="28"/>
        </w:rPr>
        <w:t xml:space="preserve">- наличие различных каналов получения информации о предоставлении государственной услуги; </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наличие полной, актуальной и достоверной информации о порядке предоставления государственной услуги;</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xml:space="preserve">- предоставление возможности подачи заявления о предоставлении государственной услуги и документов через </w:t>
      </w:r>
      <w:r w:rsidRPr="00DD4138">
        <w:rPr>
          <w:sz w:val="28"/>
          <w:szCs w:val="28"/>
        </w:rPr>
        <w:t>ЕПГУ/РПГУ</w:t>
      </w:r>
      <w:r w:rsidRPr="00DD4138">
        <w:rPr>
          <w:color w:val="000000" w:themeColor="text1"/>
          <w:sz w:val="28"/>
          <w:szCs w:val="28"/>
        </w:rPr>
        <w:t>;</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xml:space="preserve">- предоставление возможности получения информации о ходе предоставления государственной услуги, в том числе через </w:t>
      </w:r>
      <w:r w:rsidRPr="00DD4138">
        <w:rPr>
          <w:sz w:val="28"/>
          <w:szCs w:val="28"/>
        </w:rPr>
        <w:t>ЕПГУ/РПГУ</w:t>
      </w:r>
      <w:r w:rsidRPr="00DD4138">
        <w:rPr>
          <w:color w:val="000000" w:themeColor="text1"/>
          <w:sz w:val="28"/>
          <w:szCs w:val="28"/>
        </w:rPr>
        <w:t>;</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возможность досудебного (внесудебного) рассмотрения жалоб в процессе предоставления государственной услуги;</w:t>
      </w:r>
    </w:p>
    <w:p w:rsidR="00833BA4" w:rsidRPr="00DD4138" w:rsidRDefault="00833BA4" w:rsidP="00833BA4">
      <w:pPr>
        <w:pStyle w:val="a8"/>
        <w:ind w:firstLine="709"/>
        <w:jc w:val="both"/>
        <w:rPr>
          <w:rFonts w:ascii="Times New Roman" w:hAnsi="Times New Roman"/>
          <w:color w:val="000000" w:themeColor="text1"/>
          <w:sz w:val="28"/>
          <w:szCs w:val="28"/>
        </w:rPr>
      </w:pPr>
      <w:r w:rsidRPr="00DD4138">
        <w:rPr>
          <w:rFonts w:ascii="Times New Roman" w:hAnsi="Times New Roman"/>
          <w:color w:val="000000" w:themeColor="text1"/>
          <w:sz w:val="28"/>
          <w:szCs w:val="28"/>
        </w:rPr>
        <w:lastRenderedPageBreak/>
        <w:t>- транспортная доступность к местам предоставления государственной услуги.</w:t>
      </w:r>
    </w:p>
    <w:p w:rsidR="00833BA4" w:rsidRPr="00DD4138" w:rsidRDefault="00833BA4" w:rsidP="00833BA4">
      <w:pPr>
        <w:pStyle w:val="ConsPlusNormal"/>
        <w:ind w:firstLine="709"/>
        <w:jc w:val="both"/>
        <w:outlineLvl w:val="1"/>
        <w:rPr>
          <w:rFonts w:ascii="Times New Roman" w:hAnsi="Times New Roman" w:cs="Times New Roman"/>
          <w:color w:val="000000" w:themeColor="text1"/>
          <w:sz w:val="28"/>
          <w:szCs w:val="28"/>
        </w:rPr>
      </w:pPr>
      <w:r w:rsidRPr="00DD4138">
        <w:rPr>
          <w:rFonts w:ascii="Times New Roman" w:hAnsi="Times New Roman" w:cs="Times New Roman"/>
          <w:color w:val="000000" w:themeColor="text1"/>
          <w:sz w:val="28"/>
          <w:szCs w:val="28"/>
        </w:rPr>
        <w:t>2.15.2 Показателями качества государственной услуги являются:</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соблюдение сроков предоставления государственной услуги;</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отсутствие жалоб со стороны застройщиков на качество предоставления государственной услуги, действия (бездействие) Специалистов, участвующих в предоставлении государственной услуги.</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своевременное получение государственной услуги в соответствии со стандартом предоставления государственной услуги;</w:t>
      </w:r>
    </w:p>
    <w:p w:rsidR="00833BA4" w:rsidRPr="00DD4138" w:rsidRDefault="00833BA4" w:rsidP="00833BA4">
      <w:pPr>
        <w:pStyle w:val="a7"/>
        <w:spacing w:before="0" w:beforeAutospacing="0" w:after="0" w:afterAutospacing="0"/>
        <w:ind w:firstLine="709"/>
        <w:contextualSpacing/>
        <w:jc w:val="both"/>
        <w:rPr>
          <w:color w:val="000000" w:themeColor="text1"/>
          <w:sz w:val="28"/>
          <w:szCs w:val="28"/>
        </w:rPr>
      </w:pPr>
      <w:r w:rsidRPr="00DD4138">
        <w:rPr>
          <w:color w:val="000000" w:themeColor="text1"/>
          <w:sz w:val="28"/>
          <w:szCs w:val="28"/>
        </w:rPr>
        <w:t>- получение полной, актуальной и достоверной информации о порядке предоставления государственной услуги, в том числе в электронной форме.</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2.15.3. Показатели доступности и качества государственной услуги при предоставлении в электронном виде:</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возможность получения информации о порядке и сроках предоставления услуги, с использованием ЕПГУ/РПГУ;</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возможность записи на прием в Минстрой для подачи запроса о предоставлении государственной услуги посредством ЕПГУ/РПГУ;</w:t>
      </w:r>
    </w:p>
    <w:p w:rsidR="00833BA4" w:rsidRPr="00DD4138" w:rsidRDefault="00833BA4" w:rsidP="00833BA4">
      <w:pPr>
        <w:spacing w:after="0" w:line="240" w:lineRule="auto"/>
        <w:ind w:firstLine="709"/>
        <w:jc w:val="both"/>
        <w:rPr>
          <w:rFonts w:ascii="Times New Roman" w:hAnsi="Times New Roman" w:cs="Times New Roman"/>
          <w:sz w:val="28"/>
          <w:szCs w:val="28"/>
        </w:rPr>
      </w:pPr>
      <w:r w:rsidRPr="00DD4138">
        <w:rPr>
          <w:rFonts w:ascii="Times New Roman" w:hAnsi="Times New Roman" w:cs="Times New Roman"/>
          <w:sz w:val="28"/>
          <w:szCs w:val="28"/>
        </w:rPr>
        <w:t>- возможность формирования запроса для подачи заявления на ЕПГУ/РПГУ;</w:t>
      </w: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s="Times New Roman"/>
          <w:sz w:val="28"/>
          <w:szCs w:val="28"/>
        </w:rPr>
        <w:t>- возможность приема и регистрации Минстроем заявления и иных документов, необходимых для предоставления государственной услуги, поданных посредством ЕПГУ/РПГУ;</w:t>
      </w:r>
    </w:p>
    <w:p w:rsidR="00833BA4" w:rsidRPr="00BE5BEF" w:rsidRDefault="00833BA4" w:rsidP="00833BA4">
      <w:pPr>
        <w:spacing w:after="0"/>
        <w:ind w:firstLine="709"/>
        <w:jc w:val="both"/>
        <w:rPr>
          <w:rFonts w:ascii="Times New Roman" w:hAnsi="Times New Roman" w:cs="Times New Roman"/>
          <w:spacing w:val="-2"/>
          <w:sz w:val="28"/>
          <w:szCs w:val="28"/>
        </w:rPr>
      </w:pPr>
      <w:r w:rsidRPr="00BE5BEF">
        <w:rPr>
          <w:rFonts w:ascii="Times New Roman" w:hAnsi="Times New Roman" w:cs="Times New Roman"/>
          <w:spacing w:val="-2"/>
          <w:sz w:val="28"/>
          <w:szCs w:val="28"/>
        </w:rPr>
        <w:t>- получение результата предоставления государственной услуги документа на бумажном носителе или при наличии технической возможности в форме электронного документа;</w:t>
      </w: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s="Times New Roman"/>
          <w:sz w:val="28"/>
          <w:szCs w:val="28"/>
        </w:rPr>
        <w:t>- при наличии технической возможности оценки доступности и качества государственной услуги на ЕПГУ/РПГУ;</w:t>
      </w:r>
    </w:p>
    <w:p w:rsidR="00833BA4" w:rsidRPr="00DD4138" w:rsidRDefault="00833BA4" w:rsidP="00833BA4">
      <w:pPr>
        <w:spacing w:after="0"/>
        <w:ind w:firstLine="709"/>
        <w:jc w:val="both"/>
        <w:rPr>
          <w:rFonts w:ascii="Times New Roman" w:hAnsi="Times New Roman" w:cs="Times New Roman"/>
          <w:sz w:val="28"/>
          <w:szCs w:val="28"/>
        </w:rPr>
      </w:pPr>
      <w:r w:rsidRPr="00DD4138">
        <w:rPr>
          <w:rFonts w:ascii="Times New Roman" w:hAnsi="Times New Roman" w:cs="Times New Roman"/>
          <w:sz w:val="28"/>
          <w:szCs w:val="28"/>
        </w:rPr>
        <w:t>- возможность направления в электронной форме жалобы на решения и действия (бездействия) Специалиста в ходе предоставления государственной услуги, органа, предоставляющего государственную услугу.</w:t>
      </w:r>
    </w:p>
    <w:p w:rsidR="00833BA4" w:rsidRDefault="00833BA4" w:rsidP="00833BA4">
      <w:pPr>
        <w:pStyle w:val="2"/>
        <w:spacing w:before="0" w:after="0"/>
        <w:ind w:firstLine="709"/>
        <w:jc w:val="both"/>
        <w:rPr>
          <w:rFonts w:ascii="Times New Roman" w:eastAsia="Calibri" w:hAnsi="Times New Roman"/>
          <w:b w:val="0"/>
          <w:i w:val="0"/>
        </w:rPr>
      </w:pPr>
    </w:p>
    <w:p w:rsidR="00833BA4" w:rsidRPr="00BE5BEF" w:rsidRDefault="00833BA4" w:rsidP="00833BA4">
      <w:pPr>
        <w:pStyle w:val="2"/>
        <w:spacing w:before="0" w:after="0"/>
        <w:ind w:firstLine="709"/>
        <w:jc w:val="center"/>
        <w:rPr>
          <w:rFonts w:ascii="Times New Roman" w:eastAsia="Calibri" w:hAnsi="Times New Roman"/>
          <w:i w:val="0"/>
        </w:rPr>
      </w:pPr>
      <w:r w:rsidRPr="00BE5BEF">
        <w:rPr>
          <w:rFonts w:ascii="Times New Roman" w:eastAsia="Calibri" w:hAnsi="Times New Roman"/>
          <w:i w:val="0"/>
        </w:rPr>
        <w:t>2.16. Особенности предоставления государственной услуги в электронной форме.</w:t>
      </w:r>
    </w:p>
    <w:p w:rsidR="00833BA4" w:rsidRPr="00BE5BEF" w:rsidRDefault="00833BA4" w:rsidP="00833BA4">
      <w:pPr>
        <w:spacing w:after="0" w:line="240" w:lineRule="auto"/>
        <w:contextualSpacing/>
      </w:pPr>
    </w:p>
    <w:p w:rsidR="00833BA4" w:rsidRPr="00DD4138" w:rsidRDefault="00833BA4" w:rsidP="00833BA4">
      <w:pPr>
        <w:pStyle w:val="ConsPlusNormal"/>
        <w:ind w:firstLine="709"/>
        <w:contextualSpacing/>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xml:space="preserve">Возможность оформления запроса в электронной форме посредством </w:t>
      </w:r>
      <w:r w:rsidRPr="00DD4138">
        <w:rPr>
          <w:rFonts w:ascii="Times New Roman" w:hAnsi="Times New Roman" w:cs="Times New Roman"/>
          <w:sz w:val="28"/>
          <w:szCs w:val="28"/>
        </w:rPr>
        <w:t>ЕПГУ/РПГУ</w:t>
      </w:r>
      <w:r w:rsidRPr="00DD4138">
        <w:rPr>
          <w:rFonts w:ascii="Times New Roman" w:eastAsia="Times New Roman" w:hAnsi="Times New Roman" w:cs="Times New Roman"/>
          <w:sz w:val="28"/>
          <w:szCs w:val="28"/>
          <w:lang w:eastAsia="ru-RU"/>
        </w:rPr>
        <w:t xml:space="preserve"> предоставляется только застройщикам </w:t>
      </w:r>
      <w:r w:rsidRPr="00DD4138">
        <w:rPr>
          <w:rFonts w:ascii="Times New Roman" w:hAnsi="Times New Roman" w:cs="Times New Roman"/>
          <w:color w:val="000000" w:themeColor="text1"/>
          <w:sz w:val="28"/>
          <w:szCs w:val="28"/>
        </w:rPr>
        <w:t>(уполномоченный представитель)</w:t>
      </w:r>
      <w:r w:rsidRPr="00DD4138">
        <w:rPr>
          <w:rFonts w:ascii="Times New Roman" w:eastAsia="Times New Roman" w:hAnsi="Times New Roman" w:cs="Times New Roman"/>
          <w:sz w:val="28"/>
          <w:szCs w:val="28"/>
          <w:lang w:eastAsia="ru-RU"/>
        </w:rPr>
        <w:t>, имеющим подтвержденную учетную запись в Единой системе аутентификации и идентификации (далее – ЕСИА).</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xml:space="preserve">Если застройщик </w:t>
      </w:r>
      <w:r w:rsidRPr="00DD4138">
        <w:rPr>
          <w:rFonts w:ascii="Times New Roman" w:hAnsi="Times New Roman" w:cs="Times New Roman"/>
          <w:color w:val="000000" w:themeColor="text1"/>
          <w:sz w:val="28"/>
          <w:szCs w:val="28"/>
        </w:rPr>
        <w:t xml:space="preserve">(уполномоченный представитель) </w:t>
      </w:r>
      <w:r w:rsidRPr="00DD4138">
        <w:rPr>
          <w:rFonts w:ascii="Times New Roman" w:eastAsia="Times New Roman" w:hAnsi="Times New Roman" w:cs="Times New Roman"/>
          <w:sz w:val="28"/>
          <w:szCs w:val="28"/>
          <w:lang w:eastAsia="ru-RU"/>
        </w:rPr>
        <w:t>не имеет подтвержденной учетной записи в ЕСИА, то ему необходимо пройти процедуру регистрации в соответствии с правилами регистрации в ЕСИА.</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lastRenderedPageBreak/>
        <w:t xml:space="preserve">Для регистрации запроса на предоставление государственной услуги посредством </w:t>
      </w:r>
      <w:r w:rsidRPr="00DD4138">
        <w:rPr>
          <w:rFonts w:ascii="Times New Roman" w:hAnsi="Times New Roman" w:cs="Times New Roman"/>
          <w:sz w:val="28"/>
          <w:szCs w:val="28"/>
        </w:rPr>
        <w:t>ЕПГУ/РПГУ</w:t>
      </w:r>
      <w:r w:rsidRPr="00DD4138">
        <w:rPr>
          <w:rFonts w:ascii="Times New Roman" w:eastAsia="Times New Roman" w:hAnsi="Times New Roman" w:cs="Times New Roman"/>
          <w:sz w:val="28"/>
          <w:szCs w:val="28"/>
          <w:lang w:eastAsia="ru-RU"/>
        </w:rPr>
        <w:t xml:space="preserve"> застройщику </w:t>
      </w:r>
      <w:r w:rsidRPr="00DD4138">
        <w:rPr>
          <w:rFonts w:ascii="Times New Roman" w:hAnsi="Times New Roman" w:cs="Times New Roman"/>
          <w:color w:val="000000" w:themeColor="text1"/>
          <w:sz w:val="28"/>
          <w:szCs w:val="28"/>
        </w:rPr>
        <w:t xml:space="preserve">(уполномоченному представителю) </w:t>
      </w:r>
      <w:r w:rsidRPr="00DD4138">
        <w:rPr>
          <w:rFonts w:ascii="Times New Roman" w:eastAsia="Times New Roman" w:hAnsi="Times New Roman" w:cs="Times New Roman"/>
          <w:sz w:val="28"/>
          <w:szCs w:val="28"/>
          <w:lang w:eastAsia="ru-RU"/>
        </w:rPr>
        <w:t>необходимо:</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xml:space="preserve">- авторизоваться на </w:t>
      </w:r>
      <w:r w:rsidRPr="00DD4138">
        <w:rPr>
          <w:rFonts w:ascii="Times New Roman" w:hAnsi="Times New Roman" w:cs="Times New Roman"/>
          <w:sz w:val="28"/>
          <w:szCs w:val="28"/>
        </w:rPr>
        <w:t>ЕПГУ/РПГУ</w:t>
      </w:r>
      <w:r w:rsidRPr="00DD4138">
        <w:rPr>
          <w:rFonts w:ascii="Times New Roman" w:eastAsia="Times New Roman" w:hAnsi="Times New Roman" w:cs="Times New Roman"/>
          <w:sz w:val="28"/>
          <w:szCs w:val="28"/>
          <w:lang w:eastAsia="ru-RU"/>
        </w:rPr>
        <w:t xml:space="preserve"> с использованием подтвержденной учетной записи, зарегистрированной в ЕСИА;</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из списка государственных услуг выбрать соответствующую государственную услугу;</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нажатием кнопки «Получить услугу» инициализировать операцию по заполнению электронной формы одного из заявлений:</w:t>
      </w:r>
    </w:p>
    <w:p w:rsidR="00833BA4" w:rsidRPr="00DD4138" w:rsidRDefault="00833BA4" w:rsidP="00833BA4">
      <w:pPr>
        <w:spacing w:after="0"/>
        <w:ind w:firstLine="709"/>
        <w:jc w:val="both"/>
        <w:rPr>
          <w:rFonts w:ascii="Times New Roman" w:eastAsia="Times New Roman" w:hAnsi="Times New Roman"/>
          <w:sz w:val="28"/>
          <w:szCs w:val="28"/>
        </w:rPr>
      </w:pPr>
      <w:r w:rsidRPr="00DD4138">
        <w:rPr>
          <w:rFonts w:ascii="Times New Roman" w:eastAsia="Times New Roman" w:hAnsi="Times New Roman"/>
          <w:sz w:val="28"/>
          <w:szCs w:val="28"/>
        </w:rPr>
        <w:t>-отправить электронную форму запроса в Минстрой.</w:t>
      </w:r>
    </w:p>
    <w:p w:rsidR="00833BA4" w:rsidRPr="00DD4138" w:rsidRDefault="00833BA4" w:rsidP="00833BA4">
      <w:pPr>
        <w:pStyle w:val="ConsPlusNormal"/>
        <w:ind w:firstLine="709"/>
        <w:jc w:val="both"/>
        <w:rPr>
          <w:rFonts w:ascii="Times New Roman" w:eastAsia="Times New Roman" w:hAnsi="Times New Roman" w:cs="Times New Roman"/>
          <w:sz w:val="28"/>
          <w:szCs w:val="28"/>
          <w:lang w:eastAsia="ru-RU"/>
        </w:rPr>
      </w:pPr>
      <w:r w:rsidRPr="00DD4138">
        <w:rPr>
          <w:rFonts w:ascii="Times New Roman" w:eastAsia="Times New Roman" w:hAnsi="Times New Roman" w:cs="Times New Roman"/>
          <w:sz w:val="28"/>
          <w:szCs w:val="28"/>
          <w:lang w:eastAsia="ru-RU"/>
        </w:rPr>
        <w:t xml:space="preserve">Застройщиком </w:t>
      </w:r>
      <w:r w:rsidRPr="00DD4138">
        <w:rPr>
          <w:rFonts w:ascii="Times New Roman" w:hAnsi="Times New Roman" w:cs="Times New Roman"/>
          <w:color w:val="000000" w:themeColor="text1"/>
          <w:sz w:val="28"/>
          <w:szCs w:val="28"/>
        </w:rPr>
        <w:t xml:space="preserve">(уполномоченным представителем) </w:t>
      </w:r>
      <w:r w:rsidRPr="00DD4138">
        <w:rPr>
          <w:rFonts w:ascii="Times New Roman" w:eastAsia="Times New Roman" w:hAnsi="Times New Roman" w:cs="Times New Roman"/>
          <w:sz w:val="28"/>
          <w:szCs w:val="28"/>
          <w:lang w:eastAsia="ru-RU"/>
        </w:rPr>
        <w:t xml:space="preserve">направляются электронные копии документов, необходимые для предоставления государственной услуги, подписанные квалифицированной электронной подписью в соответствии с требованиями Федерального </w:t>
      </w:r>
      <w:r w:rsidRPr="00833BA4">
        <w:rPr>
          <w:rFonts w:ascii="Times New Roman" w:hAnsi="Times New Roman" w:cs="Times New Roman"/>
          <w:sz w:val="28"/>
          <w:szCs w:val="28"/>
        </w:rPr>
        <w:t>закона</w:t>
      </w:r>
      <w:r w:rsidRPr="00DD4138">
        <w:rPr>
          <w:rFonts w:ascii="Times New Roman" w:eastAsia="Times New Roman" w:hAnsi="Times New Roman" w:cs="Times New Roman"/>
          <w:sz w:val="28"/>
          <w:szCs w:val="28"/>
          <w:lang w:eastAsia="ru-RU"/>
        </w:rPr>
        <w:t xml:space="preserve"> от 06.04.2011 № 63-ФЗ «Об электронной подписи» и </w:t>
      </w:r>
      <w:r w:rsidRPr="00833BA4">
        <w:rPr>
          <w:rFonts w:ascii="Times New Roman" w:hAnsi="Times New Roman" w:cs="Times New Roman"/>
          <w:sz w:val="28"/>
          <w:szCs w:val="28"/>
        </w:rPr>
        <w:t>статьями 21.1</w:t>
      </w:r>
      <w:r w:rsidRPr="00DD4138">
        <w:rPr>
          <w:rFonts w:ascii="Times New Roman" w:eastAsia="Times New Roman" w:hAnsi="Times New Roman" w:cs="Times New Roman"/>
          <w:sz w:val="28"/>
          <w:szCs w:val="28"/>
          <w:lang w:eastAsia="ru-RU"/>
        </w:rPr>
        <w:t xml:space="preserve"> и </w:t>
      </w:r>
      <w:r w:rsidRPr="00833BA4">
        <w:rPr>
          <w:rFonts w:ascii="Times New Roman" w:hAnsi="Times New Roman" w:cs="Times New Roman"/>
          <w:sz w:val="28"/>
          <w:szCs w:val="28"/>
        </w:rPr>
        <w:t>21.2</w:t>
      </w:r>
      <w:r w:rsidRPr="00DD4138">
        <w:rPr>
          <w:rFonts w:ascii="Times New Roman" w:eastAsia="Times New Roman" w:hAnsi="Times New Roman" w:cs="Times New Roman"/>
          <w:sz w:val="28"/>
          <w:szCs w:val="28"/>
          <w:lang w:eastAsia="ru-RU"/>
        </w:rPr>
        <w:t xml:space="preserve">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застройщик предъявляет оригиналы указанных документов для сличения при личном посещении Минстроя только в случае принятия решения о предоставлении государственной услуги.</w:t>
      </w:r>
    </w:p>
    <w:p w:rsidR="00833BA4" w:rsidRDefault="00833BA4" w:rsidP="00833BA4">
      <w:pPr>
        <w:pStyle w:val="ConsPlusNormal"/>
        <w:ind w:firstLine="709"/>
        <w:jc w:val="both"/>
        <w:rPr>
          <w:rFonts w:ascii="Times New Roman" w:eastAsia="Times New Roman" w:hAnsi="Times New Roman" w:cs="Times New Roman"/>
          <w:sz w:val="28"/>
          <w:szCs w:val="28"/>
          <w:lang w:eastAsia="ru-RU"/>
        </w:rPr>
      </w:pPr>
    </w:p>
    <w:p w:rsidR="00833BA4" w:rsidRDefault="00833BA4" w:rsidP="00833BA4">
      <w:pPr>
        <w:pStyle w:val="ConsPlusNormal"/>
        <w:ind w:firstLine="709"/>
        <w:jc w:val="center"/>
        <w:rPr>
          <w:rFonts w:ascii="Times New Roman" w:hAnsi="Times New Roman"/>
          <w:b/>
          <w:sz w:val="28"/>
          <w:szCs w:val="28"/>
        </w:rPr>
      </w:pPr>
      <w:r>
        <w:rPr>
          <w:rFonts w:ascii="Times New Roman" w:hAnsi="Times New Roman"/>
          <w:b/>
          <w:sz w:val="28"/>
          <w:szCs w:val="28"/>
          <w:lang w:val="en-US"/>
        </w:rPr>
        <w:t>III</w:t>
      </w:r>
      <w:r w:rsidRPr="00BE5BEF">
        <w:rPr>
          <w:rFonts w:ascii="Times New Roman" w:hAnsi="Times New Roman"/>
          <w:b/>
          <w:sz w:val="28"/>
          <w:szCs w:val="28"/>
        </w:rPr>
        <w:t xml:space="preserve">. </w:t>
      </w:r>
      <w:r w:rsidRPr="00A21A78">
        <w:rPr>
          <w:rFonts w:ascii="Times New Roman" w:hAnsi="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w:t>
      </w:r>
      <w:r>
        <w:rPr>
          <w:rFonts w:ascii="Times New Roman" w:hAnsi="Times New Roman"/>
          <w:b/>
          <w:sz w:val="28"/>
          <w:szCs w:val="28"/>
        </w:rPr>
        <w:t xml:space="preserve">лнения административных процедур </w:t>
      </w:r>
      <w:r w:rsidRPr="00A21A78">
        <w:rPr>
          <w:rFonts w:ascii="Times New Roman" w:hAnsi="Times New Roman"/>
          <w:b/>
          <w:sz w:val="28"/>
          <w:szCs w:val="28"/>
        </w:rPr>
        <w:t>в электронной форме</w:t>
      </w:r>
      <w:r>
        <w:rPr>
          <w:rFonts w:ascii="Times New Roman" w:hAnsi="Times New Roman"/>
          <w:b/>
          <w:sz w:val="28"/>
          <w:szCs w:val="28"/>
        </w:rPr>
        <w:t>.</w:t>
      </w:r>
    </w:p>
    <w:p w:rsidR="00833BA4" w:rsidRDefault="00833BA4" w:rsidP="00833BA4">
      <w:pPr>
        <w:pStyle w:val="2"/>
        <w:spacing w:before="0" w:after="0"/>
        <w:ind w:firstLine="709"/>
        <w:rPr>
          <w:rFonts w:ascii="Times New Roman" w:hAnsi="Times New Roman"/>
          <w:b w:val="0"/>
          <w:i w:val="0"/>
        </w:rPr>
      </w:pPr>
    </w:p>
    <w:p w:rsidR="00833BA4" w:rsidRPr="00BE5BEF" w:rsidRDefault="00833BA4" w:rsidP="00833BA4">
      <w:pPr>
        <w:pStyle w:val="2"/>
        <w:spacing w:before="0" w:after="0"/>
        <w:ind w:firstLine="709"/>
        <w:jc w:val="center"/>
        <w:rPr>
          <w:rFonts w:ascii="Times New Roman" w:hAnsi="Times New Roman"/>
          <w:i w:val="0"/>
        </w:rPr>
      </w:pPr>
      <w:r w:rsidRPr="00BE5BEF">
        <w:rPr>
          <w:rFonts w:ascii="Times New Roman" w:hAnsi="Times New Roman"/>
          <w:i w:val="0"/>
        </w:rPr>
        <w:t>3.1. Исчерпывающий перечень административных процедур.</w:t>
      </w:r>
    </w:p>
    <w:p w:rsidR="00833BA4" w:rsidRPr="001D6322" w:rsidRDefault="00833BA4" w:rsidP="00833BA4">
      <w:pPr>
        <w:pStyle w:val="ConsPlusNormal"/>
        <w:ind w:firstLine="709"/>
        <w:jc w:val="both"/>
        <w:rPr>
          <w:rFonts w:ascii="Times New Roman" w:hAnsi="Times New Roman" w:cs="Times New Roman"/>
          <w:sz w:val="28"/>
          <w:szCs w:val="28"/>
        </w:rPr>
      </w:pPr>
    </w:p>
    <w:p w:rsidR="00833BA4" w:rsidRPr="00CA1469" w:rsidRDefault="00833BA4" w:rsidP="00833BA4">
      <w:pPr>
        <w:pStyle w:val="ConsPlusNormal"/>
        <w:ind w:firstLine="709"/>
        <w:jc w:val="both"/>
        <w:rPr>
          <w:rFonts w:ascii="Times New Roman" w:hAnsi="Times New Roman" w:cs="Times New Roman"/>
          <w:color w:val="FF0000"/>
          <w:sz w:val="28"/>
          <w:szCs w:val="28"/>
        </w:rPr>
      </w:pPr>
      <w:r w:rsidRPr="00CA1469">
        <w:rPr>
          <w:rFonts w:ascii="Times New Roman" w:hAnsi="Times New Roman" w:cs="Times New Roman"/>
          <w:sz w:val="28"/>
          <w:szCs w:val="28"/>
        </w:rPr>
        <w:t xml:space="preserve">Блок-схема последовательности административных процедур при предоставлении государственной услуги приводится в </w:t>
      </w:r>
      <w:r w:rsidRPr="00CA1469">
        <w:rPr>
          <w:rFonts w:ascii="Times New Roman" w:eastAsia="Times New Roman" w:hAnsi="Times New Roman" w:cs="Times New Roman"/>
          <w:noProof/>
          <w:sz w:val="28"/>
          <w:szCs w:val="28"/>
          <w:lang w:eastAsia="ru-RU"/>
        </w:rPr>
        <w:t>приложении № 10 к настоящему Регламенту.</w:t>
      </w:r>
    </w:p>
    <w:p w:rsidR="00833BA4" w:rsidRPr="00CA1469" w:rsidRDefault="00833BA4" w:rsidP="00833BA4">
      <w:pPr>
        <w:spacing w:after="0" w:line="240" w:lineRule="auto"/>
        <w:ind w:firstLine="709"/>
        <w:jc w:val="both"/>
        <w:rPr>
          <w:rFonts w:ascii="Times New Roman" w:eastAsia="Times New Roman" w:hAnsi="Times New Roman" w:cs="Times New Roman"/>
          <w:color w:val="000000" w:themeColor="text1"/>
          <w:sz w:val="28"/>
          <w:szCs w:val="28"/>
        </w:rPr>
      </w:pPr>
      <w:r w:rsidRPr="00CA1469">
        <w:rPr>
          <w:rFonts w:ascii="Times New Roman" w:hAnsi="Times New Roman" w:cs="Times New Roman"/>
          <w:sz w:val="28"/>
          <w:szCs w:val="28"/>
        </w:rPr>
        <w:t xml:space="preserve">3.1.1. </w:t>
      </w:r>
      <w:r w:rsidRPr="00CA1469">
        <w:rPr>
          <w:rFonts w:ascii="Times New Roman" w:eastAsia="Times New Roman" w:hAnsi="Times New Roman" w:cs="Times New Roman"/>
          <w:color w:val="000000" w:themeColor="text1"/>
          <w:sz w:val="28"/>
          <w:szCs w:val="28"/>
        </w:rPr>
        <w:t>Предоставление государственной услуги включает в себя следующие административные процедуры:</w:t>
      </w:r>
    </w:p>
    <w:p w:rsidR="00833BA4" w:rsidRPr="00CA1469" w:rsidRDefault="00833BA4" w:rsidP="00833BA4">
      <w:pPr>
        <w:pStyle w:val="ConsPlusNormal"/>
        <w:ind w:firstLine="709"/>
        <w:jc w:val="both"/>
        <w:rPr>
          <w:rFonts w:ascii="Times New Roman" w:eastAsia="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приём и регистрация заявления и прилагаемых к нему документов;</w:t>
      </w:r>
    </w:p>
    <w:p w:rsidR="00833BA4" w:rsidRPr="00CA1469" w:rsidRDefault="00833BA4" w:rsidP="00833BA4">
      <w:pPr>
        <w:pStyle w:val="7"/>
        <w:shd w:val="clear" w:color="auto" w:fill="auto"/>
        <w:spacing w:before="0" w:line="240" w:lineRule="auto"/>
        <w:ind w:right="20" w:firstLine="709"/>
        <w:jc w:val="both"/>
        <w:rPr>
          <w:color w:val="000000" w:themeColor="text1"/>
          <w:spacing w:val="0"/>
          <w:sz w:val="28"/>
          <w:szCs w:val="28"/>
        </w:rPr>
      </w:pPr>
      <w:r w:rsidRPr="00CA1469">
        <w:rPr>
          <w:color w:val="000000" w:themeColor="text1"/>
          <w:spacing w:val="0"/>
          <w:sz w:val="28"/>
          <w:szCs w:val="28"/>
        </w:rPr>
        <w:t>- рассмотрение заявления и прилагаемых к нему документов, принятие решения о возможности (невозможности) выдаче Разрешения;</w:t>
      </w:r>
    </w:p>
    <w:p w:rsidR="00833BA4" w:rsidRPr="00CA1469" w:rsidRDefault="00833BA4" w:rsidP="00833BA4">
      <w:pPr>
        <w:pStyle w:val="7"/>
        <w:shd w:val="clear" w:color="auto" w:fill="auto"/>
        <w:spacing w:before="0" w:line="240" w:lineRule="auto"/>
        <w:ind w:right="20" w:firstLine="709"/>
        <w:jc w:val="both"/>
        <w:rPr>
          <w:color w:val="000000" w:themeColor="text1"/>
          <w:spacing w:val="0"/>
          <w:sz w:val="28"/>
          <w:szCs w:val="28"/>
        </w:rPr>
      </w:pPr>
      <w:r w:rsidRPr="00CA1469">
        <w:rPr>
          <w:color w:val="000000" w:themeColor="text1"/>
          <w:spacing w:val="0"/>
          <w:sz w:val="28"/>
          <w:szCs w:val="28"/>
        </w:rPr>
        <w:t>- оформление и выдача Разрешения или подготовка мотивированного отказа в выдаче Разрешения;</w:t>
      </w:r>
    </w:p>
    <w:p w:rsidR="00833BA4" w:rsidRPr="00CA1469" w:rsidRDefault="00833BA4" w:rsidP="00833BA4">
      <w:pPr>
        <w:pStyle w:val="7"/>
        <w:shd w:val="clear" w:color="auto" w:fill="auto"/>
        <w:spacing w:before="0" w:line="240" w:lineRule="auto"/>
        <w:ind w:right="20" w:firstLine="709"/>
        <w:jc w:val="both"/>
        <w:rPr>
          <w:color w:val="000000" w:themeColor="text1"/>
          <w:spacing w:val="0"/>
          <w:sz w:val="28"/>
          <w:szCs w:val="28"/>
        </w:rPr>
      </w:pPr>
      <w:r w:rsidRPr="00CA1469">
        <w:rPr>
          <w:color w:val="000000" w:themeColor="text1"/>
          <w:spacing w:val="0"/>
          <w:sz w:val="28"/>
          <w:szCs w:val="28"/>
        </w:rPr>
        <w:t>- продление срока действия разрешения на строительство или письмо об отказе в продлении разрешения на строительство;</w:t>
      </w:r>
    </w:p>
    <w:p w:rsidR="00833BA4" w:rsidRPr="00CA1469" w:rsidRDefault="00833BA4" w:rsidP="00833BA4">
      <w:pPr>
        <w:pStyle w:val="7"/>
        <w:shd w:val="clear" w:color="auto" w:fill="auto"/>
        <w:spacing w:before="0" w:line="240" w:lineRule="auto"/>
        <w:ind w:right="20" w:firstLine="709"/>
        <w:jc w:val="both"/>
        <w:rPr>
          <w:color w:val="000000" w:themeColor="text1"/>
          <w:spacing w:val="0"/>
          <w:sz w:val="28"/>
          <w:szCs w:val="28"/>
        </w:rPr>
      </w:pPr>
      <w:r w:rsidRPr="00CA1469">
        <w:rPr>
          <w:color w:val="000000" w:themeColor="text1"/>
          <w:spacing w:val="0"/>
          <w:sz w:val="28"/>
          <w:szCs w:val="28"/>
        </w:rPr>
        <w:t>- внесение изменений в разрешение на строительство или письмо об отказе внесения изменений в разрешение на строительство.</w:t>
      </w:r>
    </w:p>
    <w:p w:rsidR="00833BA4" w:rsidRPr="001D6322" w:rsidRDefault="00833BA4" w:rsidP="00833BA4">
      <w:pPr>
        <w:pStyle w:val="ConsPlusNormal"/>
        <w:ind w:firstLine="709"/>
        <w:jc w:val="both"/>
        <w:outlineLvl w:val="2"/>
        <w:rPr>
          <w:rFonts w:ascii="Times New Roman" w:hAnsi="Times New Roman" w:cs="Times New Roman"/>
          <w:sz w:val="28"/>
          <w:szCs w:val="28"/>
        </w:rPr>
      </w:pPr>
    </w:p>
    <w:p w:rsidR="00833BA4" w:rsidRPr="00BE5BEF" w:rsidRDefault="00833BA4" w:rsidP="00833BA4">
      <w:pPr>
        <w:pStyle w:val="ConsPlusNormal"/>
        <w:ind w:firstLine="709"/>
        <w:jc w:val="center"/>
        <w:outlineLvl w:val="2"/>
        <w:rPr>
          <w:rFonts w:ascii="Times New Roman" w:hAnsi="Times New Roman" w:cs="Times New Roman"/>
          <w:b/>
          <w:sz w:val="28"/>
          <w:szCs w:val="28"/>
        </w:rPr>
      </w:pPr>
      <w:r w:rsidRPr="00BE5BEF">
        <w:rPr>
          <w:rFonts w:ascii="Times New Roman" w:hAnsi="Times New Roman" w:cs="Times New Roman"/>
          <w:b/>
          <w:sz w:val="28"/>
          <w:szCs w:val="28"/>
        </w:rPr>
        <w:t>3.1.2. Прием и регистрация заявления и прилагаемых к нему документов.</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lastRenderedPageBreak/>
        <w:t>Основанием для начала административной процедуры по приему и регистрации заявления</w:t>
      </w:r>
      <w:r w:rsidRPr="00CA1469">
        <w:rPr>
          <w:rFonts w:ascii="Times New Roman" w:hAnsi="Times New Roman" w:cs="Times New Roman"/>
          <w:sz w:val="28"/>
          <w:szCs w:val="28"/>
        </w:rPr>
        <w:tab/>
        <w:t xml:space="preserve">застройщика </w:t>
      </w:r>
      <w:r w:rsidRPr="00CA1469">
        <w:rPr>
          <w:rFonts w:ascii="Times New Roman" w:hAnsi="Times New Roman" w:cs="Times New Roman"/>
          <w:color w:val="000000" w:themeColor="text1"/>
          <w:sz w:val="28"/>
          <w:szCs w:val="28"/>
        </w:rPr>
        <w:t xml:space="preserve">(уполномоченного представителя) </w:t>
      </w:r>
      <w:r w:rsidRPr="00CA1469">
        <w:rPr>
          <w:rFonts w:ascii="Times New Roman" w:hAnsi="Times New Roman" w:cs="Times New Roman"/>
          <w:sz w:val="28"/>
          <w:szCs w:val="28"/>
        </w:rPr>
        <w:t xml:space="preserve">о выдаче Разрешения на строительство является обращение застройщика </w:t>
      </w:r>
      <w:r w:rsidRPr="00CA1469">
        <w:rPr>
          <w:rFonts w:ascii="Times New Roman" w:hAnsi="Times New Roman" w:cs="Times New Roman"/>
          <w:color w:val="000000" w:themeColor="text1"/>
          <w:sz w:val="28"/>
          <w:szCs w:val="28"/>
        </w:rPr>
        <w:t xml:space="preserve">(уполномоченного представителя) </w:t>
      </w:r>
      <w:r w:rsidRPr="00CA1469">
        <w:rPr>
          <w:rFonts w:ascii="Times New Roman" w:hAnsi="Times New Roman" w:cs="Times New Roman"/>
          <w:sz w:val="28"/>
          <w:szCs w:val="28"/>
        </w:rPr>
        <w:t>в Минстрой с приложением к нему необходимых документов.</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3.1.2.1. Поступившее в Минстрой заявление в течение 1 (одного) рабочего дня регистрируется Специалистом, ответственным за делопроизводство, и передается Министру.</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При получении заявления, предоставленного лично застройщиком </w:t>
      </w:r>
      <w:r w:rsidRPr="00CA1469">
        <w:rPr>
          <w:rFonts w:ascii="Times New Roman" w:hAnsi="Times New Roman" w:cs="Times New Roman"/>
          <w:color w:val="000000" w:themeColor="text1"/>
          <w:sz w:val="28"/>
          <w:szCs w:val="28"/>
        </w:rPr>
        <w:t>(уполномоченным представителем)</w:t>
      </w:r>
      <w:r w:rsidRPr="00CA1469">
        <w:rPr>
          <w:rFonts w:ascii="Times New Roman" w:hAnsi="Times New Roman" w:cs="Times New Roman"/>
          <w:sz w:val="28"/>
          <w:szCs w:val="28"/>
        </w:rPr>
        <w:t xml:space="preserve">, проверяется наличие представленных документов, необходимых для выдачи Разрешения, наличие полного наименования организации застройщика, его юридического и почтового адреса, фамилии, имени, отчества руководителя, телефона контактного лица </w:t>
      </w:r>
      <w:r w:rsidRPr="00CA1469">
        <w:rPr>
          <w:rFonts w:ascii="Times New Roman" w:hAnsi="Times New Roman" w:cs="Times New Roman"/>
          <w:color w:val="000000" w:themeColor="text1"/>
          <w:sz w:val="28"/>
          <w:szCs w:val="28"/>
        </w:rPr>
        <w:t>(уполномоченного представителя)</w:t>
      </w:r>
      <w:r w:rsidRPr="00CA1469">
        <w:rPr>
          <w:rFonts w:ascii="Times New Roman" w:hAnsi="Times New Roman" w:cs="Times New Roman"/>
          <w:sz w:val="28"/>
          <w:szCs w:val="28"/>
        </w:rPr>
        <w:t xml:space="preserve"> и исходящей даты регистрации заявления.</w:t>
      </w:r>
    </w:p>
    <w:p w:rsidR="00833BA4" w:rsidRPr="00CA1469" w:rsidRDefault="00833BA4" w:rsidP="00833BA4">
      <w:pPr>
        <w:widowControl w:val="0"/>
        <w:tabs>
          <w:tab w:val="left" w:pos="0"/>
          <w:tab w:val="left" w:pos="720"/>
          <w:tab w:val="left" w:pos="1440"/>
        </w:tabs>
        <w:spacing w:after="0" w:line="240" w:lineRule="auto"/>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rPr>
        <w:t>При регистрации в правом нижнем углу первого листа заявления проставляется регистрационный штамп Минстроя установленной формы, в котором указывается регистрационный номер и дата регистрации.</w:t>
      </w:r>
    </w:p>
    <w:p w:rsidR="00833BA4" w:rsidRPr="00CA1469" w:rsidRDefault="00833BA4" w:rsidP="00833BA4">
      <w:pPr>
        <w:widowControl w:val="0"/>
        <w:tabs>
          <w:tab w:val="left" w:pos="0"/>
          <w:tab w:val="left" w:pos="720"/>
          <w:tab w:val="left" w:pos="1440"/>
        </w:tabs>
        <w:spacing w:after="0" w:line="240" w:lineRule="auto"/>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rPr>
        <w:t>Регистрационный номер проставляется в виде порядкового номера.</w:t>
      </w:r>
    </w:p>
    <w:p w:rsidR="00833BA4" w:rsidRPr="00CA1469" w:rsidRDefault="00833BA4" w:rsidP="00833BA4">
      <w:pPr>
        <w:widowControl w:val="0"/>
        <w:tabs>
          <w:tab w:val="left" w:pos="0"/>
          <w:tab w:val="left" w:pos="720"/>
          <w:tab w:val="left" w:pos="1440"/>
        </w:tabs>
        <w:spacing w:after="0" w:line="240" w:lineRule="auto"/>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rPr>
        <w:t>В случае если место, предназначенное для штампа, занято текстом письма, штамп может быть проставлен в ином месте, обеспечивающим его прочтение.</w:t>
      </w:r>
    </w:p>
    <w:p w:rsidR="00833BA4" w:rsidRPr="00CA1469" w:rsidRDefault="00833BA4" w:rsidP="00833BA4">
      <w:pPr>
        <w:widowControl w:val="0"/>
        <w:tabs>
          <w:tab w:val="left" w:pos="0"/>
          <w:tab w:val="left" w:pos="720"/>
          <w:tab w:val="left" w:pos="1440"/>
        </w:tabs>
        <w:spacing w:after="0" w:line="240" w:lineRule="auto"/>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rPr>
        <w:t>Пакет документов является приложением к заявлению.</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Документы, поступившие почтовым отправлением, регистрируются в день их поступления в Минстрой, а документы, поступившие в электронной форме, в том числе посредством ЕПГУ/РПГУ, – не позднее рабочего дня, следующего за днем их поступления.</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При получении заявления о выдаче Разрешения в форме электронного документа Специалист не позднее рабочего дня, следующего за днем поступления заявления о выдаче Разрешения, направляет застройщику уведомление в электронной форме, подтверждающее получение и регистрацию заявления о выдаче Разрешения.</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3.1.2.2. Министр в течение 15 минут с момента поступления к нему указанных документов визирует и направляет его начальнику отдела архитектуры и градостроительства (</w:t>
      </w:r>
      <w:proofErr w:type="gramStart"/>
      <w:r w:rsidRPr="00CA1469">
        <w:rPr>
          <w:rFonts w:ascii="Times New Roman" w:hAnsi="Times New Roman" w:cs="Times New Roman"/>
          <w:sz w:val="28"/>
          <w:szCs w:val="28"/>
        </w:rPr>
        <w:t>далее  начальник</w:t>
      </w:r>
      <w:proofErr w:type="gramEnd"/>
      <w:r w:rsidRPr="00CA1469">
        <w:rPr>
          <w:rFonts w:ascii="Times New Roman" w:hAnsi="Times New Roman" w:cs="Times New Roman"/>
          <w:sz w:val="28"/>
          <w:szCs w:val="28"/>
        </w:rPr>
        <w:t xml:space="preserve"> отдела).</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3.1.2.4. Начальник отдела в день поступления к нему заявления и документов, назначает Специалиста, ответственного за предоставление государственной услуги.</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3.1.2.5. Результатом выполнения административной процедуры по приему и регистрации заявления о выдаче Разрешения является прием и регистрация заявления о выдаче Разрешения и документов.</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3.1.2.6. Срок выполнения административной процедуры по приему и регистрации заявления о выдаче Разрешения и документов – один день.</w:t>
      </w:r>
    </w:p>
    <w:p w:rsidR="00833BA4" w:rsidRPr="001D6322" w:rsidRDefault="00833BA4" w:rsidP="00833BA4">
      <w:pPr>
        <w:pStyle w:val="ConsPlusNormal"/>
        <w:ind w:firstLine="709"/>
        <w:jc w:val="both"/>
        <w:outlineLvl w:val="2"/>
        <w:rPr>
          <w:rFonts w:ascii="Times New Roman" w:hAnsi="Times New Roman" w:cs="Times New Roman"/>
          <w:sz w:val="28"/>
          <w:szCs w:val="28"/>
        </w:rPr>
      </w:pPr>
    </w:p>
    <w:p w:rsidR="00833BA4" w:rsidRPr="00BE5BEF" w:rsidRDefault="00833BA4" w:rsidP="00833BA4">
      <w:pPr>
        <w:pStyle w:val="ConsPlusNormal"/>
        <w:ind w:firstLine="709"/>
        <w:jc w:val="center"/>
        <w:outlineLvl w:val="2"/>
        <w:rPr>
          <w:rFonts w:ascii="Times New Roman" w:hAnsi="Times New Roman" w:cs="Times New Roman"/>
          <w:b/>
          <w:sz w:val="28"/>
          <w:szCs w:val="28"/>
        </w:rPr>
      </w:pPr>
      <w:r w:rsidRPr="00BE5BEF">
        <w:rPr>
          <w:rFonts w:ascii="Times New Roman" w:hAnsi="Times New Roman" w:cs="Times New Roman"/>
          <w:b/>
          <w:sz w:val="28"/>
          <w:szCs w:val="28"/>
        </w:rPr>
        <w:t>3.1.3. Рассмотрение представленных документов и принятие решения о выдаче Разрешения.</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lastRenderedPageBreak/>
        <w:t>3.1.3.1. Основанием для начала административной процедуры по рассмотрению заявления о выдаче Разрешения, является поступление заявления о выдаче Разрешения Специалисту.</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Заявление с приложением документов передается Специалисту для исполнения.</w:t>
      </w:r>
    </w:p>
    <w:p w:rsidR="00833BA4" w:rsidRPr="00CA1469"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CA1469">
        <w:rPr>
          <w:rFonts w:ascii="Times New Roman" w:hAnsi="Times New Roman" w:cs="Times New Roman"/>
          <w:sz w:val="28"/>
          <w:szCs w:val="28"/>
        </w:rPr>
        <w:t>3.1.3.2. Специалист в</w:t>
      </w:r>
      <w:r w:rsidRPr="00CA1469">
        <w:rPr>
          <w:rFonts w:ascii="Times New Roman" w:eastAsia="Calibri" w:hAnsi="Times New Roman" w:cs="Times New Roman"/>
          <w:color w:val="000000" w:themeColor="text1"/>
          <w:sz w:val="28"/>
          <w:szCs w:val="28"/>
        </w:rPr>
        <w:t xml:space="preserve"> течение 3 (трёх) рабочих дней со дня регистрации заявления осуществляет проверку соответствия предоставленных документов требованиям законодательства Российской Федерации, обеспечивает объективное, всестороннее и своевременное рассмотрение заявления с прилагаемыми документами, в том числе выявляет основания для отказа.</w:t>
      </w:r>
    </w:p>
    <w:p w:rsidR="00833BA4" w:rsidRPr="00CA1469"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CA1469">
        <w:rPr>
          <w:rFonts w:ascii="Times New Roman" w:eastAsia="Calibri" w:hAnsi="Times New Roman" w:cs="Times New Roman"/>
          <w:color w:val="000000" w:themeColor="text1"/>
          <w:sz w:val="28"/>
          <w:szCs w:val="28"/>
        </w:rPr>
        <w:t>Фамилия Специалиста Минстроя, в обязанности которого входит подготовка и выдача Разрешений, фиксируется в системе делопроизводства.</w:t>
      </w:r>
    </w:p>
    <w:p w:rsidR="00833BA4" w:rsidRPr="00CA1469"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CA1469">
        <w:rPr>
          <w:rFonts w:ascii="Times New Roman" w:eastAsia="Calibri" w:hAnsi="Times New Roman" w:cs="Times New Roman"/>
          <w:color w:val="000000" w:themeColor="text1"/>
          <w:sz w:val="28"/>
          <w:szCs w:val="28"/>
        </w:rPr>
        <w:t>В течение 1 рабочего дня со дня получения заявления о выдаче Разрешения, Специалист,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о предоставлении документов, указанных в пункте 2.7.6 части 2.7 раздела 2 настоящего Регламента.</w:t>
      </w:r>
    </w:p>
    <w:p w:rsidR="00833BA4" w:rsidRPr="00CA1469"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bookmarkStart w:id="2" w:name="P217"/>
      <w:bookmarkEnd w:id="2"/>
      <w:r w:rsidRPr="00CA1469">
        <w:rPr>
          <w:rFonts w:ascii="Times New Roman" w:eastAsia="Calibri" w:hAnsi="Times New Roman" w:cs="Times New Roman"/>
          <w:color w:val="000000" w:themeColor="text1"/>
          <w:sz w:val="28"/>
          <w:szCs w:val="28"/>
        </w:rPr>
        <w:t>В течение 1 (одного) рабочего дня, следующего за днем получения запрашиваемой информации в рамках межведомственного информационного взаимодействия, Специалист проверяет полноту полученной информации.</w:t>
      </w:r>
    </w:p>
    <w:p w:rsidR="00833BA4" w:rsidRPr="00CA1469"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CA1469">
        <w:rPr>
          <w:rFonts w:ascii="Times New Roman" w:eastAsia="Calibri" w:hAnsi="Times New Roman" w:cs="Times New Roman"/>
          <w:color w:val="000000" w:themeColor="text1"/>
          <w:sz w:val="28"/>
          <w:szCs w:val="28"/>
        </w:rPr>
        <w:t>Результатом исполнения административной процедуры является принятие Специалистом, в обязанности которого входит подготовка и выдача Разрешений, решения о возможности (невозможности) выдачи Разрешения.</w:t>
      </w:r>
    </w:p>
    <w:p w:rsidR="00833BA4" w:rsidRPr="001D6322" w:rsidRDefault="00833BA4" w:rsidP="00833BA4">
      <w:pPr>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833BA4" w:rsidRPr="00BE5BEF" w:rsidRDefault="00833BA4" w:rsidP="00833BA4">
      <w:pPr>
        <w:autoSpaceDE w:val="0"/>
        <w:autoSpaceDN w:val="0"/>
        <w:adjustRightInd w:val="0"/>
        <w:spacing w:after="0" w:line="240" w:lineRule="auto"/>
        <w:ind w:firstLine="709"/>
        <w:jc w:val="center"/>
        <w:rPr>
          <w:rFonts w:ascii="Times New Roman" w:eastAsia="Calibri" w:hAnsi="Times New Roman" w:cs="Times New Roman"/>
          <w:b/>
          <w:color w:val="000000" w:themeColor="text1"/>
          <w:sz w:val="28"/>
          <w:szCs w:val="28"/>
        </w:rPr>
      </w:pPr>
      <w:r w:rsidRPr="00BE5BEF">
        <w:rPr>
          <w:rFonts w:ascii="Times New Roman" w:eastAsia="Calibri" w:hAnsi="Times New Roman" w:cs="Times New Roman"/>
          <w:b/>
          <w:color w:val="000000" w:themeColor="text1"/>
          <w:sz w:val="28"/>
          <w:szCs w:val="28"/>
        </w:rPr>
        <w:t xml:space="preserve">3.1.4. Оформление и выдача Разрешения или подготовка </w:t>
      </w:r>
      <w:r>
        <w:rPr>
          <w:rFonts w:ascii="Times New Roman" w:eastAsia="Calibri" w:hAnsi="Times New Roman" w:cs="Times New Roman"/>
          <w:b/>
          <w:color w:val="000000" w:themeColor="text1"/>
          <w:sz w:val="28"/>
          <w:szCs w:val="28"/>
        </w:rPr>
        <w:t xml:space="preserve">уведомления </w:t>
      </w:r>
      <w:r w:rsidRPr="00BE5BEF">
        <w:rPr>
          <w:rFonts w:ascii="Times New Roman" w:eastAsia="Calibri" w:hAnsi="Times New Roman" w:cs="Times New Roman"/>
          <w:b/>
          <w:color w:val="000000" w:themeColor="text1"/>
          <w:sz w:val="28"/>
          <w:szCs w:val="28"/>
        </w:rPr>
        <w:t>мотивированного отказа в выдаче Разрешения.</w:t>
      </w:r>
    </w:p>
    <w:p w:rsidR="00833BA4" w:rsidRPr="00BE5BEF"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3.1.4.1.Основанием для начала административной процедуры является наличие оснований для оформления и выдачи Специалистом Разрешения или подготовка мотивированного отказа в выдаче Разрешения.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3.1.4.2. В случае установления факта предоставления застройщиком (уполномоченным представителем) неполного комплекта документов, несоответствие документов требованиям законодательства или сомнения в их подлинности, Специалист готовит проект письма об отказе в выдаче Разрешения.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В письме в обязательном порядке указывается основания для отказа в соответствии с пунктом 2.9 настоящего Регламента, к письму прилагаются весь пакет документов.</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Письмо подписывается Министром (замещающим его заместителем), после чего ему присваивается исходящий номер в соответствие с номенклатурой дел Минстроя.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Уведомление застройщика (уполномоченного представителя) о принятом решении осуществляется Специалистом по желанию застройщика (уполномоченного представителя):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лично;</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lastRenderedPageBreak/>
        <w:t>- по почте;</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на адрес электронной почты застройщика (уполномоченного представителя);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xml:space="preserve">- по телефону; </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xml:space="preserve">- в электронной форме в личный кабинет застройщика (при направлении заявления через </w:t>
      </w:r>
      <w:r w:rsidRPr="00CA1469">
        <w:rPr>
          <w:rFonts w:ascii="Times New Roman" w:hAnsi="Times New Roman" w:cs="Times New Roman"/>
          <w:sz w:val="28"/>
          <w:szCs w:val="28"/>
        </w:rPr>
        <w:t>ЕПГУ/РПГУ</w:t>
      </w:r>
      <w:r w:rsidRPr="00CA1469">
        <w:rPr>
          <w:rFonts w:ascii="Times New Roman" w:hAnsi="Times New Roman" w:cs="Times New Roman"/>
          <w:color w:val="000000" w:themeColor="text1"/>
          <w:sz w:val="28"/>
          <w:szCs w:val="28"/>
        </w:rPr>
        <w:t xml:space="preserve">). В данном случае документы готовятся в формате </w:t>
      </w:r>
      <w:r w:rsidRPr="00CA1469">
        <w:rPr>
          <w:rFonts w:ascii="Times New Roman" w:hAnsi="Times New Roman" w:cs="Times New Roman"/>
          <w:color w:val="000000" w:themeColor="text1"/>
          <w:sz w:val="28"/>
          <w:szCs w:val="28"/>
          <w:lang w:val="en-US"/>
        </w:rPr>
        <w:t>pdf</w:t>
      </w:r>
      <w:r w:rsidRPr="00CA1469">
        <w:rPr>
          <w:rFonts w:ascii="Times New Roman" w:hAnsi="Times New Roman" w:cs="Times New Roman"/>
          <w:color w:val="000000" w:themeColor="text1"/>
          <w:sz w:val="28"/>
          <w:szCs w:val="28"/>
        </w:rPr>
        <w:t>, подписываются ЭП уполномоченного должностного лица Минстроя.</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eastAsia="Times New Roman" w:hAnsi="Times New Roman" w:cs="Times New Roman"/>
          <w:noProof/>
          <w:sz w:val="28"/>
          <w:szCs w:val="28"/>
        </w:rPr>
        <w:t>Срок отправления уведомления об отказе в рассмотрении заявления о выдаче Разрешения не должен превышать 7 рабочих дней с момента его подписания.</w:t>
      </w:r>
    </w:p>
    <w:p w:rsidR="00833BA4" w:rsidRPr="00CE7017"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pacing w:val="-4"/>
          <w:sz w:val="28"/>
          <w:szCs w:val="28"/>
        </w:rPr>
      </w:pPr>
      <w:r w:rsidRPr="00CA1469">
        <w:rPr>
          <w:rFonts w:ascii="Times New Roman" w:hAnsi="Times New Roman" w:cs="Times New Roman"/>
          <w:color w:val="000000" w:themeColor="text1"/>
          <w:sz w:val="28"/>
          <w:szCs w:val="28"/>
        </w:rPr>
        <w:t xml:space="preserve">3.1.4.2. </w:t>
      </w:r>
      <w:r w:rsidRPr="00CE7017">
        <w:rPr>
          <w:rFonts w:ascii="Times New Roman" w:hAnsi="Times New Roman" w:cs="Times New Roman"/>
          <w:color w:val="000000" w:themeColor="text1"/>
          <w:spacing w:val="-4"/>
          <w:sz w:val="28"/>
          <w:szCs w:val="28"/>
        </w:rPr>
        <w:t>В случае, если представленные застройщиком (уполномоченным представителем) документы соответствуют установленным требованиям, Специалист оформляет Разрешение.</w:t>
      </w:r>
    </w:p>
    <w:p w:rsidR="00833BA4" w:rsidRPr="00CA1469" w:rsidRDefault="00833BA4" w:rsidP="00833BA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Срок выполнения административных действий – до 2-х часов.</w:t>
      </w:r>
    </w:p>
    <w:p w:rsidR="00833BA4" w:rsidRPr="00CA1469" w:rsidRDefault="00833BA4" w:rsidP="00833BA4">
      <w:pPr>
        <w:spacing w:after="0" w:line="240" w:lineRule="auto"/>
        <w:ind w:firstLine="709"/>
        <w:jc w:val="both"/>
        <w:rPr>
          <w:rFonts w:ascii="Times New Roman" w:eastAsia="Times New Roman" w:hAnsi="Times New Roman" w:cs="Times New Roman"/>
          <w:noProof/>
          <w:sz w:val="28"/>
          <w:szCs w:val="28"/>
        </w:rPr>
      </w:pPr>
      <w:r w:rsidRPr="00CA1469">
        <w:rPr>
          <w:rFonts w:ascii="Times New Roman" w:eastAsia="Times New Roman" w:hAnsi="Times New Roman" w:cs="Times New Roman"/>
          <w:noProof/>
          <w:sz w:val="28"/>
          <w:szCs w:val="28"/>
        </w:rPr>
        <w:t>Разрешения оформляются в четырех экземплярах по формам, утверждённым Приказом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 приведённым в Приложении № 6 (разрешение на строительство) и Приложении № 7 (разрешение на ввод объекта в эксплуатацию)настоящего Регламента. В Разрешении указываются следующие данные:</w:t>
      </w:r>
    </w:p>
    <w:p w:rsidR="00833BA4" w:rsidRPr="00CA1469" w:rsidRDefault="00833BA4" w:rsidP="00833BA4">
      <w:pPr>
        <w:spacing w:after="0" w:line="240" w:lineRule="auto"/>
        <w:ind w:firstLine="709"/>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1) </w:t>
      </w:r>
      <w:r w:rsidRPr="00CA1469">
        <w:rPr>
          <w:rFonts w:ascii="Times New Roman" w:eastAsia="Times New Roman" w:hAnsi="Times New Roman" w:cs="Times New Roman"/>
          <w:noProof/>
          <w:sz w:val="28"/>
          <w:szCs w:val="28"/>
        </w:rPr>
        <w:t>полное название организации, её юридический адрес;</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 xml:space="preserve">2) </w:t>
      </w:r>
      <w:r w:rsidRPr="00CA1469">
        <w:rPr>
          <w:rFonts w:ascii="Times New Roman" w:eastAsia="Times New Roman" w:hAnsi="Times New Roman" w:cs="Times New Roman"/>
          <w:noProof/>
          <w:sz w:val="28"/>
          <w:szCs w:val="28"/>
        </w:rPr>
        <w:t>номер Разрешения, присваемого в соответсвии с инструкцией</w:t>
      </w:r>
      <w:r w:rsidRPr="00CA1469">
        <w:rPr>
          <w:rFonts w:ascii="Times New Roman" w:eastAsia="Times New Roman" w:hAnsi="Times New Roman" w:cs="Times New Roman"/>
          <w:sz w:val="28"/>
          <w:szCs w:val="28"/>
        </w:rPr>
        <w:t xml:space="preserve"> о порядке заполнения формы Разрешения</w:t>
      </w:r>
      <w:r w:rsidRPr="00CA1469">
        <w:rPr>
          <w:rFonts w:ascii="Times New Roman" w:eastAsia="Times New Roman" w:hAnsi="Times New Roman" w:cs="Times New Roman"/>
          <w:noProof/>
          <w:sz w:val="28"/>
          <w:szCs w:val="28"/>
        </w:rPr>
        <w:t>;</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CA1469">
        <w:rPr>
          <w:rFonts w:ascii="Times New Roman" w:eastAsia="Times New Roman" w:hAnsi="Times New Roman" w:cs="Times New Roman"/>
          <w:sz w:val="28"/>
          <w:szCs w:val="28"/>
        </w:rPr>
        <w:t>наименование органа, выдающего Разрешение;</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CA1469">
        <w:rPr>
          <w:rFonts w:ascii="Times New Roman" w:eastAsia="Times New Roman" w:hAnsi="Times New Roman" w:cs="Times New Roman"/>
          <w:sz w:val="28"/>
          <w:szCs w:val="28"/>
        </w:rPr>
        <w:t>разрешённый вид деятельности;</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CA1469">
        <w:rPr>
          <w:rFonts w:ascii="Times New Roman" w:eastAsia="Times New Roman" w:hAnsi="Times New Roman" w:cs="Times New Roman"/>
          <w:sz w:val="28"/>
          <w:szCs w:val="28"/>
        </w:rPr>
        <w:t>полное название объекта в соответствие с проектом;</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Pr="00CA1469">
        <w:rPr>
          <w:rFonts w:ascii="Times New Roman" w:eastAsia="Times New Roman" w:hAnsi="Times New Roman" w:cs="Times New Roman"/>
          <w:sz w:val="28"/>
          <w:szCs w:val="28"/>
        </w:rPr>
        <w:t>адрес или место нахождения объекта;</w:t>
      </w:r>
    </w:p>
    <w:p w:rsidR="00833BA4" w:rsidRPr="00CA1469" w:rsidRDefault="00833BA4" w:rsidP="00833BA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Pr="00CA1469">
        <w:rPr>
          <w:rFonts w:ascii="Times New Roman" w:eastAsia="Times New Roman" w:hAnsi="Times New Roman" w:cs="Times New Roman"/>
          <w:sz w:val="28"/>
          <w:szCs w:val="28"/>
        </w:rPr>
        <w:t>другие условия Разрешения.</w:t>
      </w:r>
    </w:p>
    <w:p w:rsidR="00833BA4" w:rsidRPr="00CA1469" w:rsidRDefault="00833BA4" w:rsidP="00833BA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rPr>
        <w:t>Оформленные Разрешения направляются на подпись Министру.</w:t>
      </w:r>
    </w:p>
    <w:p w:rsidR="00833BA4" w:rsidRPr="00CA1469" w:rsidRDefault="00833BA4" w:rsidP="00833BA4">
      <w:pPr>
        <w:spacing w:after="0" w:line="240" w:lineRule="auto"/>
        <w:ind w:firstLine="709"/>
        <w:jc w:val="both"/>
        <w:rPr>
          <w:rFonts w:ascii="Times New Roman" w:eastAsia="Times New Roman" w:hAnsi="Times New Roman" w:cs="Times New Roman"/>
          <w:noProof/>
          <w:sz w:val="28"/>
          <w:szCs w:val="28"/>
        </w:rPr>
      </w:pPr>
      <w:r w:rsidRPr="00CA1469">
        <w:rPr>
          <w:rFonts w:ascii="Times New Roman" w:eastAsia="Times New Roman" w:hAnsi="Times New Roman" w:cs="Times New Roman"/>
          <w:noProof/>
          <w:sz w:val="28"/>
          <w:szCs w:val="28"/>
        </w:rPr>
        <w:t xml:space="preserve">Подпись </w:t>
      </w:r>
      <w:r w:rsidRPr="00CA1469">
        <w:rPr>
          <w:rFonts w:ascii="Times New Roman" w:eastAsia="Times New Roman" w:hAnsi="Times New Roman" w:cs="Times New Roman"/>
          <w:sz w:val="28"/>
          <w:szCs w:val="28"/>
        </w:rPr>
        <w:t>Министра</w:t>
      </w:r>
      <w:r w:rsidRPr="00CA1469">
        <w:rPr>
          <w:rFonts w:ascii="Times New Roman" w:eastAsia="Times New Roman" w:hAnsi="Times New Roman" w:cs="Times New Roman"/>
          <w:noProof/>
          <w:sz w:val="28"/>
          <w:szCs w:val="28"/>
        </w:rPr>
        <w:t xml:space="preserve"> заверяется печатью Минстроя.</w:t>
      </w:r>
    </w:p>
    <w:p w:rsidR="00833BA4" w:rsidRPr="00CA1469" w:rsidRDefault="00833BA4" w:rsidP="00833BA4">
      <w:pPr>
        <w:spacing w:after="0" w:line="240" w:lineRule="auto"/>
        <w:ind w:firstLine="709"/>
        <w:jc w:val="both"/>
        <w:rPr>
          <w:rFonts w:ascii="Times New Roman" w:eastAsia="Times New Roman" w:hAnsi="Times New Roman" w:cs="Times New Roman"/>
          <w:noProof/>
          <w:sz w:val="28"/>
          <w:szCs w:val="28"/>
        </w:rPr>
      </w:pPr>
      <w:r w:rsidRPr="00CA1469">
        <w:rPr>
          <w:rFonts w:ascii="Times New Roman" w:eastAsia="Times New Roman" w:hAnsi="Times New Roman" w:cs="Times New Roman"/>
          <w:noProof/>
          <w:sz w:val="28"/>
          <w:szCs w:val="28"/>
        </w:rPr>
        <w:t xml:space="preserve">В Разрешении в обязательном порядке указывается дата его выдачи. </w:t>
      </w:r>
    </w:p>
    <w:p w:rsidR="00833BA4" w:rsidRPr="00CA1469" w:rsidRDefault="00833BA4" w:rsidP="00833BA4">
      <w:pPr>
        <w:spacing w:after="0" w:line="240" w:lineRule="auto"/>
        <w:ind w:firstLine="709"/>
        <w:jc w:val="both"/>
        <w:rPr>
          <w:rFonts w:ascii="Times New Roman" w:eastAsia="Times New Roman" w:hAnsi="Times New Roman" w:cs="Times New Roman"/>
          <w:noProof/>
          <w:sz w:val="28"/>
          <w:szCs w:val="28"/>
        </w:rPr>
      </w:pPr>
      <w:r w:rsidRPr="00CA1469">
        <w:rPr>
          <w:rFonts w:ascii="Times New Roman" w:eastAsia="Times New Roman" w:hAnsi="Times New Roman" w:cs="Times New Roman"/>
          <w:noProof/>
          <w:sz w:val="28"/>
          <w:szCs w:val="28"/>
        </w:rPr>
        <w:t>Срок выполнения административных действий – до 10 минут.</w:t>
      </w:r>
    </w:p>
    <w:p w:rsidR="00833BA4" w:rsidRDefault="00833BA4" w:rsidP="00833BA4">
      <w:pPr>
        <w:pStyle w:val="ConsPlusNormal"/>
        <w:ind w:firstLine="709"/>
        <w:jc w:val="both"/>
        <w:outlineLvl w:val="2"/>
        <w:rPr>
          <w:rFonts w:ascii="Times New Roman" w:hAnsi="Times New Roman" w:cs="Times New Roman"/>
          <w:sz w:val="28"/>
          <w:szCs w:val="28"/>
        </w:rPr>
      </w:pPr>
    </w:p>
    <w:p w:rsidR="00833BA4" w:rsidRPr="00BE5BEF" w:rsidRDefault="00833BA4" w:rsidP="00833BA4">
      <w:pPr>
        <w:pStyle w:val="ConsPlusNormal"/>
        <w:ind w:firstLine="709"/>
        <w:jc w:val="center"/>
        <w:outlineLvl w:val="2"/>
        <w:rPr>
          <w:rFonts w:ascii="Times New Roman" w:hAnsi="Times New Roman" w:cs="Times New Roman"/>
          <w:b/>
          <w:sz w:val="28"/>
          <w:szCs w:val="28"/>
        </w:rPr>
      </w:pPr>
      <w:r w:rsidRPr="00BE5BEF">
        <w:rPr>
          <w:rFonts w:ascii="Times New Roman" w:hAnsi="Times New Roman" w:cs="Times New Roman"/>
          <w:b/>
          <w:sz w:val="28"/>
          <w:szCs w:val="28"/>
        </w:rPr>
        <w:t>3.1.5. Выдача Разрешения или письма об отказе в выдаче такого разрешения.</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Основанием для начала административной процедуры является поступление Специалисту подписанного Разрешения или письма об отказе в выдаче такого Разрешения.</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Специалист:</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1) регистрирует:</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Разрешение - в журнале регистрации Разрешений;</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письмо об отказе в выдаче Разрешения - в системе делопроизводства Минстроя;</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lastRenderedPageBreak/>
        <w:t>2) сообщает застройщику (уполномоченному представителю) о готовности к выдаче Разрешения или письма об отказе в выдаче такого Разрешения;</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3) выдает подготовленный документ застройщику (уполномоченному представителю) под роспись в графе соответствующего журнала регистрации;</w:t>
      </w:r>
    </w:p>
    <w:p w:rsidR="00833BA4" w:rsidRPr="00CA1469" w:rsidRDefault="00833BA4" w:rsidP="00833BA4">
      <w:pPr>
        <w:pStyle w:val="aff1"/>
        <w:ind w:firstLine="709"/>
        <w:jc w:val="both"/>
        <w:rPr>
          <w:rFonts w:ascii="Times New Roman" w:hAnsi="Times New Roman" w:cs="Times New Roman"/>
          <w:i/>
          <w:sz w:val="28"/>
          <w:szCs w:val="28"/>
        </w:rPr>
      </w:pPr>
      <w:r w:rsidRPr="00CA1469">
        <w:rPr>
          <w:rFonts w:ascii="Times New Roman" w:hAnsi="Times New Roman" w:cs="Times New Roman"/>
          <w:color w:val="000000" w:themeColor="text1"/>
          <w:sz w:val="28"/>
          <w:szCs w:val="28"/>
        </w:rPr>
        <w:t>Застройщику (уполномоченному представителю) выдается три экземпляра Разрешения. Четвертый экземпляр остается в Минстрое.</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Выдача Разрешения или письмо об отказе в выдаче такого Разрешения производится при предъявлении застройщиком (уполномоченным представителем) документа, удостоверяющего его личность, а в случае выдачи Разрешения уполномоченному представителю - документа, удостоверяющего личность представителя, и документа, подтверждающего его представительские полномочия.</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xml:space="preserve">В случае отказа в выдаче Разрешения документы возвращаются застройщику (уполномоченному представителю). В случае неявки застройщика (уполномоченного представителя) для получения письма об отказе в выдаче Разрешения документы хранятся в Минстрое в течение одного года. </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В случае неявки застройщика (уполномоченного представителя) в установленный срок за Разрешением:</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разрешение на строительство остается в Минстрое и хранится в течение срока действия такого разрешения;</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 разрешение на ввод объекта в эксплуатацию –в течение 1 года.</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Разрешение на строительство выдается на срок, предусмотренный проектом организации строительства объекта.</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Застройщик (уполномоченный представитель) вправе отозвать свое заявление на любом этапе рассмотрения документов до регистрации подготовленного Разрешения или письма об отказе в его выдаче.</w:t>
      </w:r>
    </w:p>
    <w:p w:rsidR="00833BA4" w:rsidRPr="00CA1469" w:rsidRDefault="00833BA4" w:rsidP="00833BA4">
      <w:pPr>
        <w:pStyle w:val="aff1"/>
        <w:ind w:firstLine="709"/>
        <w:jc w:val="both"/>
        <w:rPr>
          <w:rFonts w:ascii="Times New Roman" w:hAnsi="Times New Roman" w:cs="Times New Roman"/>
          <w:color w:val="000000" w:themeColor="text1"/>
          <w:sz w:val="28"/>
          <w:szCs w:val="28"/>
        </w:rPr>
      </w:pPr>
      <w:r w:rsidRPr="00CA1469">
        <w:rPr>
          <w:rFonts w:ascii="Times New Roman" w:hAnsi="Times New Roman" w:cs="Times New Roman"/>
          <w:color w:val="000000" w:themeColor="text1"/>
          <w:sz w:val="28"/>
          <w:szCs w:val="28"/>
        </w:rPr>
        <w:t>Отзыв заявления оформляется письмом застройщика (уполномоченного представителя) или соответствующей записью его официального представителя на подлиннике ранее поданного заявления о предоставлении государственной услуги. При этом заявление остается в Минстрое, а документы возвращаются застройщику.</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Результатом выполнения административной процедуры является выдача Разрешения или письмо об отказе в выдаче Разрешения.</w:t>
      </w:r>
    </w:p>
    <w:p w:rsidR="00833BA4" w:rsidRPr="00CA1469" w:rsidRDefault="00833BA4" w:rsidP="00833BA4">
      <w:pPr>
        <w:pStyle w:val="7"/>
        <w:shd w:val="clear" w:color="auto" w:fill="auto"/>
        <w:spacing w:before="0" w:line="240" w:lineRule="auto"/>
        <w:ind w:firstLine="709"/>
        <w:jc w:val="both"/>
        <w:rPr>
          <w:color w:val="000000" w:themeColor="text1"/>
          <w:spacing w:val="0"/>
          <w:sz w:val="28"/>
          <w:szCs w:val="28"/>
        </w:rPr>
      </w:pPr>
      <w:r w:rsidRPr="00CA1469">
        <w:rPr>
          <w:color w:val="000000" w:themeColor="text1"/>
          <w:spacing w:val="0"/>
          <w:sz w:val="28"/>
          <w:szCs w:val="28"/>
        </w:rPr>
        <w:t>Максимальная продолжительность административной процедуры составляет один день.</w:t>
      </w:r>
    </w:p>
    <w:p w:rsidR="00833BA4" w:rsidRDefault="00833BA4" w:rsidP="00833BA4">
      <w:pPr>
        <w:pStyle w:val="2"/>
        <w:spacing w:before="0" w:after="0"/>
        <w:ind w:firstLine="709"/>
        <w:jc w:val="both"/>
        <w:rPr>
          <w:rFonts w:ascii="Times New Roman" w:hAnsi="Times New Roman"/>
          <w:b w:val="0"/>
          <w:i w:val="0"/>
        </w:rPr>
      </w:pPr>
    </w:p>
    <w:p w:rsidR="00833BA4" w:rsidRPr="000F06C9" w:rsidRDefault="00833BA4" w:rsidP="00833BA4">
      <w:pPr>
        <w:pStyle w:val="2"/>
        <w:spacing w:before="0" w:after="0"/>
        <w:ind w:firstLine="709"/>
        <w:jc w:val="center"/>
        <w:rPr>
          <w:rFonts w:ascii="Times New Roman" w:hAnsi="Times New Roman"/>
          <w:i w:val="0"/>
        </w:rPr>
      </w:pPr>
      <w:r w:rsidRPr="000F06C9">
        <w:rPr>
          <w:rFonts w:ascii="Times New Roman" w:hAnsi="Times New Roman"/>
          <w:i w:val="0"/>
        </w:rPr>
        <w:t>3.2. Описание результата предоставления государственной услуги.</w:t>
      </w:r>
    </w:p>
    <w:p w:rsidR="00833BA4" w:rsidRDefault="00833BA4" w:rsidP="00833BA4">
      <w:pPr>
        <w:spacing w:after="0" w:line="240" w:lineRule="auto"/>
        <w:ind w:firstLine="709"/>
        <w:jc w:val="both"/>
        <w:rPr>
          <w:rFonts w:ascii="Times New Roman" w:hAnsi="Times New Roman" w:cs="Times New Roman"/>
          <w:sz w:val="28"/>
          <w:szCs w:val="28"/>
        </w:rPr>
      </w:pPr>
    </w:p>
    <w:p w:rsidR="00833BA4" w:rsidRPr="00CA1469" w:rsidRDefault="00833BA4" w:rsidP="00833BA4">
      <w:pPr>
        <w:spacing w:after="0" w:line="240" w:lineRule="auto"/>
        <w:ind w:firstLine="709"/>
        <w:jc w:val="both"/>
        <w:rPr>
          <w:rFonts w:ascii="Times New Roman" w:hAnsi="Times New Roman" w:cs="Times New Roman"/>
          <w:sz w:val="28"/>
          <w:szCs w:val="28"/>
        </w:rPr>
      </w:pPr>
      <w:r w:rsidRPr="00CA1469">
        <w:rPr>
          <w:rFonts w:ascii="Times New Roman" w:hAnsi="Times New Roman" w:cs="Times New Roman"/>
          <w:sz w:val="28"/>
          <w:szCs w:val="28"/>
        </w:rPr>
        <w:t>Результатами предоставления государственной услуги являются:</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CA1469">
        <w:rPr>
          <w:rFonts w:ascii="Times New Roman" w:hAnsi="Times New Roman" w:cs="Times New Roman"/>
          <w:sz w:val="28"/>
          <w:szCs w:val="28"/>
        </w:rPr>
        <w:t xml:space="preserve"> </w:t>
      </w:r>
      <w:r>
        <w:rPr>
          <w:rFonts w:ascii="Times New Roman" w:hAnsi="Times New Roman" w:cs="Times New Roman"/>
          <w:sz w:val="28"/>
          <w:szCs w:val="28"/>
        </w:rPr>
        <w:t>в</w:t>
      </w:r>
      <w:r w:rsidRPr="00CA1469">
        <w:rPr>
          <w:rFonts w:ascii="Times New Roman" w:hAnsi="Times New Roman" w:cs="Times New Roman"/>
          <w:sz w:val="28"/>
          <w:szCs w:val="28"/>
        </w:rPr>
        <w:t>ыдача разрешения на строительство, реконструкцию объектов капитального строительства;</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CA1469">
        <w:rPr>
          <w:rFonts w:ascii="Times New Roman" w:hAnsi="Times New Roman" w:cs="Times New Roman"/>
          <w:sz w:val="28"/>
          <w:szCs w:val="28"/>
        </w:rPr>
        <w:t xml:space="preserve"> </w:t>
      </w:r>
      <w:r>
        <w:rPr>
          <w:rFonts w:ascii="Times New Roman" w:hAnsi="Times New Roman" w:cs="Times New Roman"/>
          <w:sz w:val="28"/>
          <w:szCs w:val="28"/>
        </w:rPr>
        <w:t>м</w:t>
      </w:r>
      <w:r w:rsidRPr="00CA1469">
        <w:rPr>
          <w:rFonts w:ascii="Times New Roman" w:hAnsi="Times New Roman" w:cs="Times New Roman"/>
          <w:sz w:val="28"/>
          <w:szCs w:val="28"/>
        </w:rPr>
        <w:t>отивированный отказ в выдаче разрешения на строительство, реконструкцию объектов капитального строительства;</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w:t>
      </w:r>
      <w:r w:rsidRPr="00CA1469">
        <w:rPr>
          <w:rFonts w:ascii="Times New Roman" w:hAnsi="Times New Roman" w:cs="Times New Roman"/>
          <w:sz w:val="28"/>
          <w:szCs w:val="28"/>
        </w:rPr>
        <w:t>ыдача разрешения на ввод объекта в эксплуатацию.</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w:t>
      </w:r>
      <w:r w:rsidRPr="00CA1469">
        <w:rPr>
          <w:rFonts w:ascii="Times New Roman" w:hAnsi="Times New Roman" w:cs="Times New Roman"/>
          <w:sz w:val="28"/>
          <w:szCs w:val="28"/>
        </w:rPr>
        <w:t xml:space="preserve"> </w:t>
      </w:r>
      <w:r>
        <w:rPr>
          <w:rFonts w:ascii="Times New Roman" w:hAnsi="Times New Roman" w:cs="Times New Roman"/>
          <w:sz w:val="28"/>
          <w:szCs w:val="28"/>
        </w:rPr>
        <w:t>м</w:t>
      </w:r>
      <w:r w:rsidRPr="00CA1469">
        <w:rPr>
          <w:rFonts w:ascii="Times New Roman" w:hAnsi="Times New Roman" w:cs="Times New Roman"/>
          <w:sz w:val="28"/>
          <w:szCs w:val="28"/>
        </w:rPr>
        <w:t>отивированный отказ в выдаче разрешения на ввод объекта в эксплуатацию.</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CA1469">
        <w:rPr>
          <w:rFonts w:ascii="Times New Roman" w:hAnsi="Times New Roman" w:cs="Times New Roman"/>
          <w:sz w:val="28"/>
          <w:szCs w:val="28"/>
        </w:rPr>
        <w:t xml:space="preserve"> </w:t>
      </w:r>
      <w:r>
        <w:rPr>
          <w:rFonts w:ascii="Times New Roman" w:hAnsi="Times New Roman" w:cs="Times New Roman"/>
          <w:sz w:val="28"/>
          <w:szCs w:val="28"/>
        </w:rPr>
        <w:t>п</w:t>
      </w:r>
      <w:r w:rsidRPr="00CA1469">
        <w:rPr>
          <w:rFonts w:ascii="Times New Roman" w:hAnsi="Times New Roman" w:cs="Times New Roman"/>
          <w:sz w:val="28"/>
          <w:szCs w:val="28"/>
        </w:rPr>
        <w:t>родление срока действия разрешения на строительство, реконструкцию объектов капитального строительства.</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Pr="00CA1469">
        <w:rPr>
          <w:rFonts w:ascii="Times New Roman" w:hAnsi="Times New Roman" w:cs="Times New Roman"/>
          <w:sz w:val="28"/>
          <w:szCs w:val="28"/>
        </w:rPr>
        <w:t xml:space="preserve"> </w:t>
      </w:r>
      <w:r>
        <w:rPr>
          <w:rFonts w:ascii="Times New Roman" w:hAnsi="Times New Roman" w:cs="Times New Roman"/>
          <w:sz w:val="28"/>
          <w:szCs w:val="28"/>
        </w:rPr>
        <w:t>м</w:t>
      </w:r>
      <w:r w:rsidRPr="00CA1469">
        <w:rPr>
          <w:rFonts w:ascii="Times New Roman" w:hAnsi="Times New Roman" w:cs="Times New Roman"/>
          <w:sz w:val="28"/>
          <w:szCs w:val="28"/>
        </w:rPr>
        <w:t>отивированный отказ в продлении срока действия разрешения на строительство, реконструкцию объектов капитального строительства.</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Pr="00CA1469">
        <w:rPr>
          <w:rFonts w:ascii="Times New Roman" w:hAnsi="Times New Roman" w:cs="Times New Roman"/>
          <w:sz w:val="28"/>
          <w:szCs w:val="28"/>
        </w:rPr>
        <w:t xml:space="preserve"> </w:t>
      </w:r>
      <w:r>
        <w:rPr>
          <w:rFonts w:ascii="Times New Roman" w:hAnsi="Times New Roman" w:cs="Times New Roman"/>
          <w:sz w:val="28"/>
          <w:szCs w:val="28"/>
        </w:rPr>
        <w:t>в</w:t>
      </w:r>
      <w:r w:rsidRPr="00CA1469">
        <w:rPr>
          <w:rFonts w:ascii="Times New Roman" w:hAnsi="Times New Roman" w:cs="Times New Roman"/>
          <w:sz w:val="28"/>
          <w:szCs w:val="28"/>
        </w:rPr>
        <w:t>несение изменений в разрешение на строительство.</w:t>
      </w:r>
    </w:p>
    <w:p w:rsidR="00833BA4" w:rsidRPr="00CA1469" w:rsidRDefault="00833BA4" w:rsidP="0083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CA1469">
        <w:rPr>
          <w:rFonts w:ascii="Times New Roman" w:hAnsi="Times New Roman" w:cs="Times New Roman"/>
          <w:sz w:val="28"/>
          <w:szCs w:val="28"/>
        </w:rPr>
        <w:t xml:space="preserve"> </w:t>
      </w:r>
      <w:r>
        <w:rPr>
          <w:rFonts w:ascii="Times New Roman" w:hAnsi="Times New Roman" w:cs="Times New Roman"/>
          <w:sz w:val="28"/>
          <w:szCs w:val="28"/>
        </w:rPr>
        <w:t>м</w:t>
      </w:r>
      <w:r w:rsidRPr="00CA1469">
        <w:rPr>
          <w:rFonts w:ascii="Times New Roman" w:hAnsi="Times New Roman" w:cs="Times New Roman"/>
          <w:sz w:val="28"/>
          <w:szCs w:val="28"/>
        </w:rPr>
        <w:t>отивированный отказ во внесении изменений в разрешение на строительство.</w:t>
      </w:r>
    </w:p>
    <w:p w:rsidR="00833BA4" w:rsidRPr="00CA1469" w:rsidRDefault="00833BA4" w:rsidP="00833BA4">
      <w:pPr>
        <w:spacing w:after="0" w:line="240" w:lineRule="auto"/>
        <w:ind w:firstLine="709"/>
        <w:jc w:val="both"/>
        <w:rPr>
          <w:rFonts w:ascii="Times New Roman" w:hAnsi="Times New Roman" w:cs="Times New Roman"/>
          <w:sz w:val="28"/>
          <w:szCs w:val="28"/>
        </w:rPr>
      </w:pPr>
      <w:r w:rsidRPr="00CA1469">
        <w:rPr>
          <w:rFonts w:ascii="Times New Roman" w:hAnsi="Times New Roman" w:cs="Times New Roman"/>
          <w:sz w:val="28"/>
          <w:szCs w:val="28"/>
        </w:rPr>
        <w:t>Результат предоставления государственной услуги по выбору застройщика (уполномоченного представителя) может быть представлен в форме документа на бумажном носителе, а также в иных формах, указанных в пункте 3.4.4 настоящего Регламента.</w:t>
      </w:r>
    </w:p>
    <w:p w:rsidR="00833BA4" w:rsidRDefault="00833BA4" w:rsidP="00833BA4">
      <w:pPr>
        <w:pStyle w:val="2"/>
        <w:spacing w:before="0" w:after="0"/>
        <w:ind w:firstLine="709"/>
        <w:jc w:val="both"/>
        <w:rPr>
          <w:rFonts w:ascii="Times New Roman" w:eastAsia="Calibri" w:hAnsi="Times New Roman"/>
          <w:b w:val="0"/>
          <w:i w:val="0"/>
        </w:rPr>
      </w:pPr>
    </w:p>
    <w:p w:rsidR="00833BA4" w:rsidRPr="000F06C9" w:rsidRDefault="00833BA4" w:rsidP="00833BA4">
      <w:pPr>
        <w:pStyle w:val="2"/>
        <w:spacing w:before="0" w:after="0"/>
        <w:ind w:firstLine="709"/>
        <w:contextualSpacing/>
        <w:jc w:val="center"/>
        <w:rPr>
          <w:rFonts w:ascii="Times New Roman" w:eastAsia="Calibri" w:hAnsi="Times New Roman"/>
          <w:i w:val="0"/>
        </w:rPr>
      </w:pPr>
      <w:r w:rsidRPr="000F06C9">
        <w:rPr>
          <w:rFonts w:ascii="Times New Roman" w:eastAsia="Calibri" w:hAnsi="Times New Roman"/>
          <w:i w:val="0"/>
        </w:rPr>
        <w:t>3.3.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государственной услуги.</w:t>
      </w:r>
    </w:p>
    <w:p w:rsidR="00833BA4" w:rsidRPr="000F06C9" w:rsidRDefault="00833BA4" w:rsidP="00833BA4">
      <w:pPr>
        <w:spacing w:after="0" w:line="240" w:lineRule="auto"/>
        <w:contextualSpacing/>
      </w:pP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получение </w:t>
      </w:r>
      <w:r>
        <w:rPr>
          <w:rFonts w:ascii="Times New Roman" w:eastAsia="Times New Roman" w:hAnsi="Times New Roman" w:cs="Times New Roman"/>
          <w:sz w:val="28"/>
          <w:szCs w:val="28"/>
          <w:lang w:eastAsia="ru-RU"/>
        </w:rPr>
        <w:t>С</w:t>
      </w:r>
      <w:r w:rsidRPr="00CA1469">
        <w:rPr>
          <w:rFonts w:ascii="Times New Roman" w:eastAsia="Times New Roman" w:hAnsi="Times New Roman" w:cs="Times New Roman"/>
          <w:sz w:val="28"/>
          <w:szCs w:val="28"/>
          <w:lang w:eastAsia="ru-RU"/>
        </w:rPr>
        <w:t>пециалистом</w:t>
      </w:r>
      <w:r w:rsidRPr="00CA1469">
        <w:rPr>
          <w:rFonts w:ascii="Times New Roman" w:hAnsi="Times New Roman" w:cs="Times New Roman"/>
          <w:sz w:val="28"/>
          <w:szCs w:val="28"/>
        </w:rPr>
        <w:t xml:space="preserve"> документов и информации для направления межведомственных запросов о получении документов (сведений из них), указанных в пункте 2.7.2 настоящего Регламента (в случае, если застройщик </w:t>
      </w:r>
      <w:r w:rsidRPr="00CA1469">
        <w:rPr>
          <w:rFonts w:ascii="Times New Roman" w:hAnsi="Times New Roman" w:cs="Times New Roman"/>
          <w:color w:val="000000" w:themeColor="text1"/>
          <w:sz w:val="28"/>
          <w:szCs w:val="28"/>
        </w:rPr>
        <w:t xml:space="preserve">(уполномоченный представитель) </w:t>
      </w:r>
      <w:r w:rsidRPr="00CA1469">
        <w:rPr>
          <w:rFonts w:ascii="Times New Roman" w:hAnsi="Times New Roman" w:cs="Times New Roman"/>
          <w:sz w:val="28"/>
          <w:szCs w:val="28"/>
        </w:rPr>
        <w:t xml:space="preserve">не представил данные документы по собственной инициативе). </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lang w:eastAsia="ru-RU"/>
        </w:rPr>
        <w:t>Специалист</w:t>
      </w:r>
      <w:r>
        <w:rPr>
          <w:rFonts w:ascii="Times New Roman" w:eastAsia="Times New Roman" w:hAnsi="Times New Roman" w:cs="Times New Roman"/>
          <w:sz w:val="28"/>
          <w:szCs w:val="28"/>
          <w:lang w:eastAsia="ru-RU"/>
        </w:rPr>
        <w:t xml:space="preserve"> Минстроя</w:t>
      </w:r>
      <w:r w:rsidRPr="00CA1469">
        <w:rPr>
          <w:rFonts w:ascii="Times New Roman" w:hAnsi="Times New Roman" w:cs="Times New Roman"/>
          <w:sz w:val="28"/>
          <w:szCs w:val="28"/>
        </w:rPr>
        <w:t>, не позднее 1 рабочего дня, следующего за днем поступления заявления: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оформляет межведомственный запрос;</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-подписывает оформленный межведомственный запрос у Министра (при необходимости);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при необходимости регистрирует межведомственный запрос в соответствующем реестре;</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направляет межведомственный запрос в соответствующий орган или организацию.</w:t>
      </w:r>
    </w:p>
    <w:p w:rsidR="00833BA4" w:rsidRPr="00833BA4" w:rsidRDefault="00833BA4" w:rsidP="00833BA4">
      <w:pPr>
        <w:spacing w:after="0"/>
        <w:ind w:firstLine="709"/>
        <w:jc w:val="both"/>
        <w:rPr>
          <w:rFonts w:ascii="Times New Roman" w:hAnsi="Times New Roman" w:cs="Times New Roman"/>
          <w:spacing w:val="-6"/>
          <w:sz w:val="28"/>
          <w:szCs w:val="28"/>
        </w:rPr>
      </w:pPr>
      <w:r w:rsidRPr="00833BA4">
        <w:rPr>
          <w:rFonts w:ascii="Times New Roman" w:hAnsi="Times New Roman" w:cs="Times New Roman"/>
          <w:spacing w:val="-6"/>
          <w:sz w:val="28"/>
          <w:szCs w:val="28"/>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 Российской Федерации.</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eastAsia="Times New Roman" w:hAnsi="Times New Roman" w:cs="Times New Roman"/>
          <w:sz w:val="28"/>
          <w:szCs w:val="28"/>
          <w:lang w:eastAsia="ru-RU"/>
        </w:rPr>
        <w:t>Направление запросов, контроль за получением ответов на запросы и своевременной передачей полученных ответов, осуществляет Специалист Минстроя, ответственный за предоставление государственной услуги</w:t>
      </w:r>
      <w:r w:rsidRPr="00CA1469">
        <w:rPr>
          <w:rFonts w:ascii="Times New Roman" w:hAnsi="Times New Roman" w:cs="Times New Roman"/>
          <w:sz w:val="28"/>
          <w:szCs w:val="28"/>
        </w:rPr>
        <w:t>.</w:t>
      </w:r>
    </w:p>
    <w:p w:rsidR="00833BA4" w:rsidRPr="00CA1469" w:rsidRDefault="00833BA4" w:rsidP="00833BA4">
      <w:pPr>
        <w:spacing w:after="0"/>
        <w:ind w:firstLine="709"/>
        <w:contextualSpacing/>
        <w:jc w:val="both"/>
        <w:rPr>
          <w:rFonts w:ascii="Times New Roman" w:hAnsi="Times New Roman" w:cs="Times New Roman"/>
          <w:sz w:val="28"/>
          <w:szCs w:val="28"/>
        </w:rPr>
      </w:pPr>
      <w:r w:rsidRPr="00CA1469">
        <w:rPr>
          <w:rFonts w:ascii="Times New Roman" w:hAnsi="Times New Roman" w:cs="Times New Roman"/>
          <w:sz w:val="28"/>
          <w:szCs w:val="28"/>
        </w:rPr>
        <w:t xml:space="preserve">В день получения всех требуемых ответов на межведомственные запросы </w:t>
      </w:r>
      <w:r w:rsidRPr="00CA1469">
        <w:rPr>
          <w:rFonts w:ascii="Times New Roman" w:eastAsia="Times New Roman" w:hAnsi="Times New Roman" w:cs="Times New Roman"/>
          <w:sz w:val="28"/>
          <w:szCs w:val="28"/>
        </w:rPr>
        <w:t xml:space="preserve">Специалист, регистрирует </w:t>
      </w:r>
      <w:r w:rsidRPr="00CA1469">
        <w:rPr>
          <w:rFonts w:ascii="Times New Roman" w:hAnsi="Times New Roman" w:cs="Times New Roman"/>
          <w:sz w:val="28"/>
          <w:szCs w:val="28"/>
        </w:rPr>
        <w:t>ответы и запросы для принятия решения о предоставлении государственной услуги.</w:t>
      </w:r>
    </w:p>
    <w:p w:rsidR="00833BA4" w:rsidRDefault="00833BA4" w:rsidP="00833BA4">
      <w:pPr>
        <w:pStyle w:val="2"/>
        <w:spacing w:before="0" w:after="0"/>
        <w:ind w:firstLine="709"/>
        <w:jc w:val="both"/>
        <w:rPr>
          <w:rFonts w:ascii="Times New Roman" w:eastAsia="Calibri" w:hAnsi="Times New Roman"/>
          <w:b w:val="0"/>
          <w:i w:val="0"/>
        </w:rPr>
      </w:pPr>
    </w:p>
    <w:p w:rsidR="00833BA4" w:rsidRPr="000F06C9" w:rsidRDefault="00833BA4" w:rsidP="00833BA4">
      <w:pPr>
        <w:pStyle w:val="2"/>
        <w:spacing w:before="0" w:after="0"/>
        <w:ind w:firstLine="709"/>
        <w:jc w:val="center"/>
        <w:rPr>
          <w:rFonts w:ascii="Times New Roman" w:eastAsia="Calibri" w:hAnsi="Times New Roman"/>
          <w:i w:val="0"/>
        </w:rPr>
      </w:pPr>
      <w:r w:rsidRPr="000F06C9">
        <w:rPr>
          <w:rFonts w:ascii="Times New Roman" w:eastAsia="Calibri" w:hAnsi="Times New Roman"/>
          <w:i w:val="0"/>
        </w:rPr>
        <w:t>3.4. Порядок осуществления административных процедур в электронной форме, в том числе с использованием ЕПГУ/РПГУ.</w:t>
      </w:r>
    </w:p>
    <w:p w:rsidR="00833BA4" w:rsidRDefault="00833BA4" w:rsidP="00833BA4">
      <w:pPr>
        <w:spacing w:after="0"/>
        <w:ind w:firstLine="709"/>
        <w:jc w:val="both"/>
        <w:rPr>
          <w:rFonts w:ascii="Times New Roman" w:hAnsi="Times New Roman" w:cs="Times New Roman"/>
          <w:sz w:val="28"/>
          <w:szCs w:val="28"/>
        </w:rPr>
      </w:pP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3.4.1 Порядок записи на прием в орган (организацию) посредством ЕПГУ/РПГУ.</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В целях предоставления государственной услуги осуществляется прием застройщиков </w:t>
      </w:r>
      <w:r w:rsidRPr="00CA1469">
        <w:rPr>
          <w:rFonts w:ascii="Times New Roman" w:hAnsi="Times New Roman" w:cs="Times New Roman"/>
          <w:color w:val="000000" w:themeColor="text1"/>
          <w:sz w:val="28"/>
          <w:szCs w:val="28"/>
        </w:rPr>
        <w:t xml:space="preserve">(уполномоченных представителей) </w:t>
      </w:r>
      <w:r w:rsidRPr="00CA1469">
        <w:rPr>
          <w:rFonts w:ascii="Times New Roman" w:hAnsi="Times New Roman" w:cs="Times New Roman"/>
          <w:sz w:val="28"/>
          <w:szCs w:val="28"/>
        </w:rPr>
        <w:t xml:space="preserve">по предварительной записи. </w:t>
      </w: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 xml:space="preserve">Запись на прием проводится посредством ЕПГУ/РПГУ. </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Застройщику </w:t>
      </w:r>
      <w:r w:rsidRPr="00CA1469">
        <w:rPr>
          <w:rFonts w:ascii="Times New Roman" w:hAnsi="Times New Roman" w:cs="Times New Roman"/>
          <w:color w:val="000000" w:themeColor="text1"/>
          <w:sz w:val="28"/>
          <w:szCs w:val="28"/>
        </w:rPr>
        <w:t xml:space="preserve">(уполномоченному представителю) </w:t>
      </w:r>
      <w:r w:rsidRPr="00CA1469">
        <w:rPr>
          <w:rFonts w:ascii="Times New Roman" w:hAnsi="Times New Roman" w:cs="Times New Roman"/>
          <w:sz w:val="28"/>
          <w:szCs w:val="28"/>
        </w:rPr>
        <w:t>предоставляется возможность записи в любые свободные для приема дату и время в пределах установленного в Минстрое графика приема застройщиков.</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 xml:space="preserve">Минстрой не вправе требовать от застройщика </w:t>
      </w:r>
      <w:r w:rsidRPr="00CA1469">
        <w:rPr>
          <w:rFonts w:ascii="Times New Roman" w:hAnsi="Times New Roman" w:cs="Times New Roman"/>
          <w:color w:val="000000" w:themeColor="text1"/>
          <w:sz w:val="28"/>
          <w:szCs w:val="28"/>
        </w:rPr>
        <w:t xml:space="preserve">(уполномоченного представителя) </w:t>
      </w:r>
      <w:r w:rsidRPr="00CA1469">
        <w:rPr>
          <w:rFonts w:ascii="Times New Roman" w:hAnsi="Times New Roman" w:cs="Times New Roman"/>
          <w:sz w:val="28"/>
          <w:szCs w:val="28"/>
        </w:rPr>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3.4.2. Порядок формирования заявления посредством заполнения его электронной формы на ЕПГУ/РПГУ, без необходимости дополнительной подачи в какой-либо иной форме.</w:t>
      </w: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На ЕПГУ/РПГУ размещаются образцы заполнения электронной формы заявления.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Форматно-логическая проверка сформированного заявления осуществляется автоматически после заполнения застройщиком каждого из полей электронной формы заявления. При выявлении некорректно заполненного поля электронной формы заявления застройщик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При формировании заявления застройщику </w:t>
      </w:r>
      <w:r w:rsidRPr="00CA1469">
        <w:rPr>
          <w:rFonts w:ascii="Times New Roman" w:hAnsi="Times New Roman" w:cs="Times New Roman"/>
          <w:color w:val="000000" w:themeColor="text1"/>
          <w:sz w:val="28"/>
          <w:szCs w:val="28"/>
        </w:rPr>
        <w:t xml:space="preserve">(уполномоченному представителю) </w:t>
      </w:r>
      <w:r w:rsidRPr="00CA1469">
        <w:rPr>
          <w:rFonts w:ascii="Times New Roman" w:hAnsi="Times New Roman" w:cs="Times New Roman"/>
          <w:sz w:val="28"/>
          <w:szCs w:val="28"/>
        </w:rPr>
        <w:t>обеспечивается: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1) возможность копирования и сохранения заявления и иных документов, указанных в пунктах 2.7.1 и 2.7.2 настоящего Регламента, необходимых для предоставления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2) возможность печати на бумажном носителе копии электронной формы заявления;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3) сохранение ранее введенных в электронную форму заявления значений в любой момент по желанию застройщика </w:t>
      </w:r>
      <w:r w:rsidRPr="00CA1469">
        <w:rPr>
          <w:rFonts w:ascii="Times New Roman" w:hAnsi="Times New Roman" w:cs="Times New Roman"/>
          <w:color w:val="000000" w:themeColor="text1"/>
          <w:sz w:val="28"/>
          <w:szCs w:val="28"/>
        </w:rPr>
        <w:t>(уполномоченного представителя)</w:t>
      </w:r>
      <w:r w:rsidRPr="00CA1469">
        <w:rPr>
          <w:rFonts w:ascii="Times New Roman" w:hAnsi="Times New Roman" w:cs="Times New Roman"/>
          <w:sz w:val="28"/>
          <w:szCs w:val="28"/>
        </w:rPr>
        <w:t>, в том числе при возникновении ошибок ввода и возврате для повторного ввода значений в электронную форму заявления;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lastRenderedPageBreak/>
        <w:t xml:space="preserve">4) заполнение полей электронной формы заявления до начала ввода сведений застройщиком </w:t>
      </w:r>
      <w:r w:rsidRPr="00CA1469">
        <w:rPr>
          <w:rFonts w:ascii="Times New Roman" w:hAnsi="Times New Roman" w:cs="Times New Roman"/>
          <w:color w:val="000000" w:themeColor="text1"/>
          <w:sz w:val="28"/>
          <w:szCs w:val="28"/>
        </w:rPr>
        <w:t>(уполномоченным представителем)</w:t>
      </w:r>
      <w:r w:rsidRPr="00CA1469">
        <w:rPr>
          <w:rFonts w:ascii="Times New Roman" w:hAnsi="Times New Roman" w:cs="Times New Roman"/>
          <w:sz w:val="28"/>
          <w:szCs w:val="28"/>
        </w:rPr>
        <w:t xml:space="preserve"> с использованием сведений, размещенных в федеральной системе ЕСИА и сведений, опубликованных на ЕПГУ/РПГУ, в части, касающейся сведений, отсутствующих в ЕСИА;</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5) возможность вернуться на любой из этапов заполнения электронной формы заявления без потери ранее введенной информации;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6) возможность доступа застройщика </w:t>
      </w:r>
      <w:r w:rsidRPr="00CA1469">
        <w:rPr>
          <w:rFonts w:ascii="Times New Roman" w:hAnsi="Times New Roman" w:cs="Times New Roman"/>
          <w:color w:val="000000" w:themeColor="text1"/>
          <w:sz w:val="28"/>
          <w:szCs w:val="28"/>
        </w:rPr>
        <w:t>(уполномоченного представителя)</w:t>
      </w:r>
      <w:r w:rsidRPr="00CA1469">
        <w:rPr>
          <w:rFonts w:ascii="Times New Roman" w:hAnsi="Times New Roman" w:cs="Times New Roman"/>
          <w:sz w:val="28"/>
          <w:szCs w:val="28"/>
        </w:rPr>
        <w:t xml:space="preserve"> на ЕПГУ/РПГУ к ранее поданным им заявлениям в течение не менее одного года, а также частично сформированных запросов – в течение не менее 3 месяцев.</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Сформированное и подписанное заявление и иные документы, указанные в пунктах 2.7.1. и 2.7.2 настоящего Регламента, необходимые для предоставления государственной услуги, направляется в Минстрой посредством ЕПГУ/РПГУ.</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3.4.3. Порядок приема и регистрации Минстроем заявления и иных документов, необходимых для предоставления государственной услуги.</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Минстрой обеспечивает прием документов, необходимых для предоставления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Срок регистрации заявления составляет 1 рабочий день.</w:t>
      </w: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 xml:space="preserve">При получении заявления в электронной форме в автоматическом режиме осуществляется форматно-логический </w:t>
      </w:r>
      <w:r w:rsidR="006A09C2" w:rsidRPr="00CA1469">
        <w:rPr>
          <w:rFonts w:ascii="Times New Roman" w:hAnsi="Times New Roman" w:cs="Times New Roman"/>
          <w:sz w:val="28"/>
          <w:szCs w:val="28"/>
        </w:rPr>
        <w:t>контроль заявления</w:t>
      </w:r>
      <w:r w:rsidRPr="00CA1469">
        <w:rPr>
          <w:rFonts w:ascii="Times New Roman" w:hAnsi="Times New Roman" w:cs="Times New Roman"/>
          <w:sz w:val="28"/>
          <w:szCs w:val="28"/>
        </w:rPr>
        <w:t xml:space="preserve"> и осуществляется следующие действия: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при наличии хотя бы одного из указанных оснований Специалист,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833BA4" w:rsidRPr="000F06C9" w:rsidRDefault="00833BA4" w:rsidP="00833BA4">
      <w:pPr>
        <w:spacing w:after="0"/>
        <w:ind w:firstLine="709"/>
        <w:jc w:val="both"/>
        <w:rPr>
          <w:rFonts w:ascii="Times New Roman" w:hAnsi="Times New Roman" w:cs="Times New Roman"/>
          <w:spacing w:val="-2"/>
          <w:sz w:val="28"/>
          <w:szCs w:val="28"/>
        </w:rPr>
      </w:pPr>
      <w:r w:rsidRPr="00CA1469">
        <w:rPr>
          <w:rFonts w:ascii="Times New Roman" w:hAnsi="Times New Roman" w:cs="Times New Roman"/>
          <w:sz w:val="28"/>
          <w:szCs w:val="28"/>
        </w:rPr>
        <w:t xml:space="preserve">- </w:t>
      </w:r>
      <w:r w:rsidRPr="000F06C9">
        <w:rPr>
          <w:rFonts w:ascii="Times New Roman" w:hAnsi="Times New Roman" w:cs="Times New Roman"/>
          <w:spacing w:val="-2"/>
          <w:sz w:val="28"/>
          <w:szCs w:val="28"/>
        </w:rPr>
        <w:t>при отсутствии указанных оснований застройщику (уполномоченному представителю) сообщается присвоенный заявлению в электронной форме уникальный номер, по которому в соответствующем разделе ЕПГУ/РПГУ ему будет предоставлена информация о ходе выполнения указанного запроса.</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Прием и регистрация заявления осуществляется Специалистом.</w:t>
      </w: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 xml:space="preserve">После принятия заявления Специалистом, статус заявления застройщика </w:t>
      </w:r>
      <w:r w:rsidRPr="00CA1469">
        <w:rPr>
          <w:rFonts w:ascii="Times New Roman" w:hAnsi="Times New Roman" w:cs="Times New Roman"/>
          <w:color w:val="000000" w:themeColor="text1"/>
          <w:sz w:val="28"/>
          <w:szCs w:val="28"/>
        </w:rPr>
        <w:t xml:space="preserve">(уполномоченного представителя) </w:t>
      </w:r>
      <w:r w:rsidRPr="00CA1469">
        <w:rPr>
          <w:rFonts w:ascii="Times New Roman" w:hAnsi="Times New Roman" w:cs="Times New Roman"/>
          <w:sz w:val="28"/>
          <w:szCs w:val="28"/>
        </w:rPr>
        <w:t>в личном кабинете на ЕПГУ/РПГУ обновляется до статуса «принято».</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3.4.4. Получение результата предоставления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В качестве результата предоставления государственной услуги застройщик (уполномоченный по его выбору вправе получить:</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а) при наличии технической возможности подписанное Разрешение или письмо об отказе в выдаче Разрешения в форме электронного документа, подписанного уполномоченным должностным лицом с использованием ЭП;</w:t>
      </w:r>
    </w:p>
    <w:p w:rsidR="00833BA4" w:rsidRPr="00CA1469" w:rsidRDefault="00833BA4" w:rsidP="00833BA4">
      <w:pPr>
        <w:pStyle w:val="ConsPlusNormal"/>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lastRenderedPageBreak/>
        <w:t>б) Разрешение или письмо об отказе в выдаче Разрешения на бумажном носителе в Минстрое.</w:t>
      </w:r>
    </w:p>
    <w:p w:rsidR="00833BA4" w:rsidRPr="00CA1469" w:rsidRDefault="00833BA4" w:rsidP="00833BA4">
      <w:pPr>
        <w:spacing w:after="0"/>
        <w:ind w:firstLine="709"/>
        <w:jc w:val="both"/>
        <w:rPr>
          <w:rFonts w:ascii="Times New Roman" w:eastAsia="Times New Roman" w:hAnsi="Times New Roman" w:cs="Times New Roman"/>
          <w:sz w:val="28"/>
          <w:szCs w:val="28"/>
        </w:rPr>
      </w:pPr>
      <w:r w:rsidRPr="00CA1469">
        <w:rPr>
          <w:rFonts w:ascii="Times New Roman" w:hAnsi="Times New Roman" w:cs="Times New Roman"/>
          <w:sz w:val="28"/>
          <w:szCs w:val="28"/>
        </w:rPr>
        <w:t>3.4.5. Получение сведений о ходе выполнения запроса о предоставлении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Застройщик </w:t>
      </w:r>
      <w:r w:rsidRPr="00CA1469">
        <w:rPr>
          <w:rFonts w:ascii="Times New Roman" w:hAnsi="Times New Roman" w:cs="Times New Roman"/>
          <w:color w:val="000000" w:themeColor="text1"/>
          <w:sz w:val="28"/>
          <w:szCs w:val="28"/>
        </w:rPr>
        <w:t xml:space="preserve">(уполномоченный представитель) </w:t>
      </w:r>
      <w:r w:rsidRPr="00CA1469">
        <w:rPr>
          <w:rFonts w:ascii="Times New Roman" w:hAnsi="Times New Roman" w:cs="Times New Roman"/>
          <w:sz w:val="28"/>
          <w:szCs w:val="28"/>
        </w:rPr>
        <w:t>имеет возможность получения информации о ходе предоставления государственной услуги.</w:t>
      </w:r>
    </w:p>
    <w:p w:rsidR="00833BA4" w:rsidRPr="00CA1469" w:rsidRDefault="00833BA4" w:rsidP="00833BA4">
      <w:pPr>
        <w:pStyle w:val="ConsPlusNormal"/>
        <w:ind w:firstLine="709"/>
        <w:jc w:val="both"/>
        <w:rPr>
          <w:rFonts w:ascii="Times New Roman" w:hAnsi="Times New Roman" w:cs="Times New Roman"/>
          <w:sz w:val="28"/>
          <w:szCs w:val="28"/>
        </w:rPr>
      </w:pPr>
      <w:r w:rsidRPr="00CA1469">
        <w:rPr>
          <w:rFonts w:ascii="Times New Roman" w:hAnsi="Times New Roman" w:cs="Times New Roman"/>
          <w:sz w:val="28"/>
          <w:szCs w:val="28"/>
        </w:rPr>
        <w:t>В случае подачи заявления посредством ЕПГУ/РПГУ информация о ходе предоставления государственной услуги направляется застройщику (уполномоченному представителю) после завершения выполнения соответствующего действия с использования средств ЕПГУ/РПГУ на адрес электронной почты, в форме смс-уведомления по выбору застройщика (уполномоченного представителя).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При предоставлении государственной услуги в электронной форме застройщику (уполномоченному представителю) направляется:</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а) уведомление о записи на прием, содержащее сведения о дате, времени и месте приема;</w:t>
      </w:r>
    </w:p>
    <w:p w:rsidR="00833BA4" w:rsidRPr="000F06C9" w:rsidRDefault="00833BA4" w:rsidP="00833BA4">
      <w:pPr>
        <w:spacing w:after="0"/>
        <w:ind w:firstLine="709"/>
        <w:jc w:val="both"/>
        <w:rPr>
          <w:rFonts w:ascii="Times New Roman" w:hAnsi="Times New Roman" w:cs="Times New Roman"/>
          <w:spacing w:val="-2"/>
          <w:sz w:val="28"/>
          <w:szCs w:val="28"/>
        </w:rPr>
      </w:pPr>
      <w:r w:rsidRPr="00CA1469">
        <w:rPr>
          <w:rFonts w:ascii="Times New Roman" w:hAnsi="Times New Roman" w:cs="Times New Roman"/>
          <w:sz w:val="28"/>
          <w:szCs w:val="28"/>
        </w:rPr>
        <w:t xml:space="preserve">б) </w:t>
      </w:r>
      <w:r w:rsidRPr="000F06C9">
        <w:rPr>
          <w:rFonts w:ascii="Times New Roman" w:hAnsi="Times New Roman" w:cs="Times New Roman"/>
          <w:spacing w:val="-2"/>
          <w:sz w:val="28"/>
          <w:szCs w:val="28"/>
        </w:rPr>
        <w:t>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в)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3.4.6. Осуществление оценки качества предоставления государственной услуги.</w:t>
      </w:r>
    </w:p>
    <w:p w:rsidR="00833BA4" w:rsidRPr="00CA1469" w:rsidRDefault="00833BA4" w:rsidP="00833BA4">
      <w:pPr>
        <w:spacing w:after="0"/>
        <w:ind w:firstLine="709"/>
        <w:jc w:val="both"/>
        <w:rPr>
          <w:rFonts w:ascii="Times New Roman" w:hAnsi="Times New Roman" w:cs="Times New Roman"/>
          <w:sz w:val="28"/>
          <w:szCs w:val="28"/>
        </w:rPr>
      </w:pPr>
      <w:r w:rsidRPr="00CA1469">
        <w:rPr>
          <w:rFonts w:ascii="Times New Roman" w:hAnsi="Times New Roman" w:cs="Times New Roman"/>
          <w:sz w:val="28"/>
          <w:szCs w:val="28"/>
        </w:rPr>
        <w:t xml:space="preserve">Застройщик </w:t>
      </w:r>
      <w:r w:rsidRPr="00CA1469">
        <w:rPr>
          <w:rFonts w:ascii="Times New Roman" w:hAnsi="Times New Roman" w:cs="Times New Roman"/>
          <w:color w:val="000000" w:themeColor="text1"/>
          <w:sz w:val="28"/>
          <w:szCs w:val="28"/>
        </w:rPr>
        <w:t xml:space="preserve">(уполномоченный представитель) </w:t>
      </w:r>
      <w:r w:rsidRPr="00CA1469">
        <w:rPr>
          <w:rFonts w:ascii="Times New Roman" w:hAnsi="Times New Roman" w:cs="Times New Roman"/>
          <w:sz w:val="28"/>
          <w:szCs w:val="28"/>
        </w:rPr>
        <w:t xml:space="preserve">вправе оценить качество предоставления государственной услуги с помощью устройств подвижной радиотелефонной связи, при наличии технической возможности с использованием ЕПГУ/РПГУ, терминальных устройств, в соответствии с </w:t>
      </w:r>
      <w:r w:rsidRPr="00833BA4">
        <w:rPr>
          <w:rFonts w:ascii="Times New Roman" w:hAnsi="Times New Roman" w:cs="Times New Roman"/>
          <w:sz w:val="28"/>
          <w:szCs w:val="28"/>
        </w:rPr>
        <w:t xml:space="preserve">постановлением </w:t>
      </w:r>
      <w:r w:rsidRPr="00CA1469">
        <w:rPr>
          <w:rFonts w:ascii="Times New Roman" w:hAnsi="Times New Roman" w:cs="Times New Roman"/>
          <w:sz w:val="28"/>
          <w:szCs w:val="28"/>
        </w:rPr>
        <w:t xml:space="preserve">Правительства Российской Федерации от 12 декабря 2012 г. </w:t>
      </w:r>
      <w:r>
        <w:rPr>
          <w:rFonts w:ascii="Times New Roman" w:hAnsi="Times New Roman" w:cs="Times New Roman"/>
          <w:sz w:val="28"/>
          <w:szCs w:val="28"/>
        </w:rPr>
        <w:br/>
      </w:r>
      <w:r w:rsidRPr="00CA1469">
        <w:rPr>
          <w:rFonts w:ascii="Times New Roman" w:hAnsi="Times New Roman" w:cs="Times New Roman"/>
          <w:sz w:val="28"/>
          <w:szCs w:val="28"/>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w:t>
      </w:r>
      <w:r w:rsidRPr="00CA1469">
        <w:rPr>
          <w:rFonts w:ascii="Times New Roman" w:hAnsi="Times New Roman" w:cs="Times New Roman"/>
          <w:sz w:val="28"/>
          <w:szCs w:val="28"/>
        </w:rPr>
        <w:lastRenderedPageBreak/>
        <w:t>прекращении исполнения соответствующими руководителями своих должностных обязанностей».</w:t>
      </w:r>
    </w:p>
    <w:p w:rsidR="00833BA4" w:rsidRPr="00A21A78" w:rsidRDefault="00833BA4" w:rsidP="00833BA4">
      <w:pPr>
        <w:spacing w:after="0"/>
        <w:ind w:firstLine="709"/>
        <w:jc w:val="both"/>
        <w:rPr>
          <w:rFonts w:ascii="Times New Roman" w:hAnsi="Times New Roman" w:cs="Times New Roman"/>
          <w:sz w:val="28"/>
          <w:szCs w:val="28"/>
        </w:rPr>
      </w:pPr>
    </w:p>
    <w:p w:rsidR="00833BA4" w:rsidRDefault="00833BA4" w:rsidP="00833BA4">
      <w:pPr>
        <w:pStyle w:val="1"/>
        <w:spacing w:before="0" w:after="0"/>
        <w:ind w:left="1069"/>
        <w:jc w:val="center"/>
        <w:rPr>
          <w:rFonts w:ascii="Times New Roman" w:hAnsi="Times New Roman"/>
          <w:b/>
          <w:sz w:val="28"/>
          <w:szCs w:val="28"/>
        </w:rPr>
      </w:pPr>
      <w:r>
        <w:rPr>
          <w:rFonts w:ascii="Times New Roman" w:hAnsi="Times New Roman"/>
          <w:b/>
          <w:sz w:val="28"/>
          <w:szCs w:val="28"/>
          <w:lang w:val="en-US"/>
        </w:rPr>
        <w:t>IV</w:t>
      </w:r>
      <w:r w:rsidRPr="000F06C9">
        <w:rPr>
          <w:rFonts w:ascii="Times New Roman" w:hAnsi="Times New Roman"/>
          <w:b/>
          <w:sz w:val="28"/>
          <w:szCs w:val="28"/>
        </w:rPr>
        <w:t xml:space="preserve">. </w:t>
      </w:r>
      <w:r>
        <w:rPr>
          <w:rFonts w:ascii="Times New Roman" w:hAnsi="Times New Roman"/>
          <w:b/>
          <w:sz w:val="28"/>
          <w:szCs w:val="28"/>
        </w:rPr>
        <w:t>Порядок и ф</w:t>
      </w:r>
      <w:r w:rsidRPr="00A21A78">
        <w:rPr>
          <w:rFonts w:ascii="Times New Roman" w:hAnsi="Times New Roman"/>
          <w:b/>
          <w:sz w:val="28"/>
          <w:szCs w:val="28"/>
        </w:rPr>
        <w:t xml:space="preserve">ормы контроля за исполнением </w:t>
      </w:r>
      <w:r>
        <w:rPr>
          <w:rFonts w:ascii="Times New Roman" w:hAnsi="Times New Roman"/>
          <w:b/>
          <w:sz w:val="28"/>
          <w:szCs w:val="28"/>
        </w:rPr>
        <w:t>административного регламента</w:t>
      </w:r>
    </w:p>
    <w:p w:rsidR="00833BA4" w:rsidRDefault="00833BA4" w:rsidP="00833BA4">
      <w:pPr>
        <w:pStyle w:val="ConsPlusNormal"/>
        <w:ind w:firstLine="709"/>
        <w:jc w:val="both"/>
        <w:rPr>
          <w:rFonts w:ascii="Times New Roman" w:hAnsi="Times New Roman" w:cs="Times New Roman"/>
          <w:sz w:val="28"/>
          <w:szCs w:val="28"/>
        </w:rPr>
      </w:pPr>
    </w:p>
    <w:p w:rsidR="00833BA4" w:rsidRPr="00833BA4" w:rsidRDefault="00833BA4" w:rsidP="00833BA4">
      <w:pPr>
        <w:pStyle w:val="ConsPlusNormal"/>
        <w:ind w:firstLine="709"/>
        <w:jc w:val="center"/>
        <w:rPr>
          <w:rFonts w:ascii="Times New Roman" w:hAnsi="Times New Roman" w:cs="Times New Roman"/>
          <w:b/>
          <w:sz w:val="28"/>
          <w:szCs w:val="28"/>
        </w:rPr>
      </w:pPr>
      <w:r w:rsidRPr="000F06C9">
        <w:rPr>
          <w:rFonts w:ascii="Times New Roman" w:hAnsi="Times New Roman" w:cs="Times New Roman"/>
          <w:b/>
          <w:sz w:val="28"/>
          <w:szCs w:val="28"/>
        </w:rPr>
        <w:t>4.1. Порядок осуществления текущего контроля</w:t>
      </w:r>
    </w:p>
    <w:p w:rsidR="00833BA4" w:rsidRPr="000F06C9" w:rsidRDefault="00833BA4" w:rsidP="00833BA4">
      <w:pPr>
        <w:pStyle w:val="ConsPlusNormal"/>
        <w:ind w:firstLine="709"/>
        <w:jc w:val="both"/>
        <w:rPr>
          <w:rFonts w:ascii="Times New Roman" w:hAnsi="Times New Roman" w:cs="Times New Roman"/>
          <w:sz w:val="28"/>
          <w:szCs w:val="28"/>
        </w:rPr>
      </w:pP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Текущий контроль за </w:t>
      </w:r>
      <w:r w:rsidRPr="00C531FB">
        <w:rPr>
          <w:rFonts w:ascii="Times New Roman" w:hAnsi="Times New Roman" w:cs="Times New Roman"/>
          <w:sz w:val="28"/>
          <w:szCs w:val="28"/>
        </w:rPr>
        <w:t xml:space="preserve">исполнением настоящего Регламента осуществляется </w:t>
      </w:r>
      <w:r w:rsidRPr="00A21A78">
        <w:rPr>
          <w:rFonts w:ascii="Times New Roman" w:hAnsi="Times New Roman" w:cs="Times New Roman"/>
          <w:sz w:val="28"/>
          <w:szCs w:val="28"/>
        </w:rPr>
        <w:t>Министром</w:t>
      </w:r>
      <w:r>
        <w:rPr>
          <w:rFonts w:ascii="Times New Roman" w:hAnsi="Times New Roman" w:cs="Times New Roman"/>
          <w:sz w:val="28"/>
          <w:szCs w:val="28"/>
        </w:rPr>
        <w:t>, и представляет собой контроль за</w:t>
      </w:r>
      <w:r w:rsidRPr="00A21A78">
        <w:rPr>
          <w:rFonts w:ascii="Times New Roman" w:hAnsi="Times New Roman" w:cs="Times New Roman"/>
          <w:sz w:val="28"/>
          <w:szCs w:val="28"/>
        </w:rPr>
        <w:t xml:space="preserve"> исполнением начальником отдела архитектуры и градостроительства Минстроя, </w:t>
      </w:r>
      <w:r>
        <w:rPr>
          <w:rFonts w:ascii="Times New Roman" w:hAnsi="Times New Roman" w:cs="Times New Roman"/>
          <w:sz w:val="28"/>
          <w:szCs w:val="28"/>
        </w:rPr>
        <w:t>С</w:t>
      </w:r>
      <w:r w:rsidRPr="00A21A78">
        <w:rPr>
          <w:rFonts w:ascii="Times New Roman" w:hAnsi="Times New Roman" w:cs="Times New Roman"/>
          <w:sz w:val="28"/>
          <w:szCs w:val="28"/>
        </w:rPr>
        <w:t>пециалистами Минстроя, ответственными за предоставление государственной услуги, сроков и последовательности их действий, определенных административными процедурами в ходе предоставления государственной услуги.</w:t>
      </w:r>
    </w:p>
    <w:p w:rsidR="00833BA4" w:rsidRDefault="00833BA4" w:rsidP="00833BA4">
      <w:pPr>
        <w:pStyle w:val="ConsPlusNormal"/>
        <w:ind w:firstLine="709"/>
        <w:jc w:val="both"/>
        <w:rPr>
          <w:rFonts w:ascii="Times New Roman" w:hAnsi="Times New Roman" w:cs="Times New Roman"/>
          <w:color w:val="FF0000"/>
          <w:sz w:val="28"/>
          <w:szCs w:val="28"/>
        </w:rPr>
      </w:pPr>
      <w:r w:rsidRPr="00A21A78">
        <w:rPr>
          <w:rFonts w:ascii="Times New Roman" w:hAnsi="Times New Roman" w:cs="Times New Roman"/>
          <w:sz w:val="28"/>
          <w:szCs w:val="28"/>
        </w:rPr>
        <w:t>Текущий контроль осуществляется путем проведения проверок за соблюдением и исполнением начальником отдела ар</w:t>
      </w:r>
      <w:r>
        <w:rPr>
          <w:rFonts w:ascii="Times New Roman" w:hAnsi="Times New Roman" w:cs="Times New Roman"/>
          <w:sz w:val="28"/>
          <w:szCs w:val="28"/>
        </w:rPr>
        <w:t xml:space="preserve">хитектуры и градостроительства </w:t>
      </w:r>
      <w:r w:rsidRPr="00A21A78">
        <w:rPr>
          <w:rFonts w:ascii="Times New Roman" w:hAnsi="Times New Roman" w:cs="Times New Roman"/>
          <w:sz w:val="28"/>
          <w:szCs w:val="28"/>
        </w:rPr>
        <w:t xml:space="preserve">Минстроя, </w:t>
      </w:r>
      <w:r>
        <w:rPr>
          <w:rFonts w:ascii="Times New Roman" w:hAnsi="Times New Roman" w:cs="Times New Roman"/>
          <w:sz w:val="28"/>
          <w:szCs w:val="28"/>
        </w:rPr>
        <w:t>С</w:t>
      </w:r>
      <w:r w:rsidRPr="00A21A78">
        <w:rPr>
          <w:rFonts w:ascii="Times New Roman" w:hAnsi="Times New Roman" w:cs="Times New Roman"/>
          <w:sz w:val="28"/>
          <w:szCs w:val="28"/>
        </w:rPr>
        <w:t xml:space="preserve">пециалистами Минстроя, ответственными за предоставление государственной услуги, требований </w:t>
      </w:r>
      <w:r w:rsidRPr="00E45122">
        <w:rPr>
          <w:rFonts w:ascii="Times New Roman" w:hAnsi="Times New Roman" w:cs="Times New Roman"/>
          <w:sz w:val="28"/>
          <w:szCs w:val="28"/>
        </w:rPr>
        <w:t>нормативных правовых актов Российской Федерации, положений настоящего Регламента</w:t>
      </w:r>
      <w:r w:rsidRPr="0038264B">
        <w:rPr>
          <w:rFonts w:ascii="Times New Roman" w:hAnsi="Times New Roman" w:cs="Times New Roman"/>
          <w:color w:val="FF0000"/>
          <w:sz w:val="28"/>
          <w:szCs w:val="28"/>
        </w:rPr>
        <w:t>.</w:t>
      </w:r>
    </w:p>
    <w:p w:rsidR="00833BA4" w:rsidRDefault="00833BA4" w:rsidP="00833BA4">
      <w:pPr>
        <w:pStyle w:val="ConsPlusNormal"/>
        <w:ind w:firstLine="709"/>
        <w:jc w:val="both"/>
        <w:rPr>
          <w:rFonts w:ascii="Times New Roman" w:hAnsi="Times New Roman" w:cs="Times New Roman"/>
          <w:sz w:val="28"/>
          <w:szCs w:val="28"/>
        </w:rPr>
      </w:pPr>
      <w:r w:rsidRPr="00C531FB">
        <w:rPr>
          <w:rFonts w:ascii="Times New Roman" w:hAnsi="Times New Roman" w:cs="Times New Roman"/>
          <w:sz w:val="28"/>
          <w:szCs w:val="28"/>
        </w:rPr>
        <w:t xml:space="preserve">Проверки осуществляются с целью выявления и устранения нарушений при предоставлении </w:t>
      </w:r>
      <w:r>
        <w:rPr>
          <w:rFonts w:ascii="Times New Roman" w:hAnsi="Times New Roman" w:cs="Times New Roman"/>
          <w:sz w:val="28"/>
          <w:szCs w:val="28"/>
        </w:rPr>
        <w:t xml:space="preserve">государственной </w:t>
      </w:r>
      <w:r w:rsidRPr="00C531FB">
        <w:rPr>
          <w:rFonts w:ascii="Times New Roman" w:hAnsi="Times New Roman" w:cs="Times New Roman"/>
          <w:sz w:val="28"/>
          <w:szCs w:val="28"/>
        </w:rPr>
        <w:t>услуги.</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 xml:space="preserve">Проверки полноты и качества предоставления государственной услуги могут быть плановыми и внеплановыми. </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Плановые проверки проводятся 1 раз в год на основании утвержденного плана работы Минстроя.</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В ходе проведения плановых проверок рассматриваются вопросы соблюдения начальником отдела архитектуры и градостроительства Минстроя, Специалистами Минстроя, ответственными за предоставление государственной услуги, порядка информирования застройщиков о предоставлении государственной услуги, сроках и порядке осуществления административных процедур, предусмотренных настоящим Регламентом.</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Внеплановые проверки проводятся на основании обращения застройщиков. В данном случае проверка осуществляется в отношении каждого конкретного случая.</w:t>
      </w:r>
    </w:p>
    <w:p w:rsidR="00833BA4"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bCs/>
          <w:sz w:val="28"/>
          <w:szCs w:val="28"/>
        </w:rPr>
        <w:t>По результатам проведенных проверок, в случае выявлений нарушений прав застройщиков</w:t>
      </w:r>
      <w:r>
        <w:rPr>
          <w:rFonts w:ascii="Times New Roman" w:hAnsi="Times New Roman" w:cs="Times New Roman"/>
          <w:bCs/>
          <w:sz w:val="28"/>
          <w:szCs w:val="28"/>
        </w:rPr>
        <w:t xml:space="preserve"> </w:t>
      </w:r>
      <w:r>
        <w:rPr>
          <w:rFonts w:ascii="Times New Roman" w:hAnsi="Times New Roman" w:cs="Times New Roman"/>
          <w:color w:val="000000" w:themeColor="text1"/>
          <w:sz w:val="28"/>
          <w:szCs w:val="28"/>
        </w:rPr>
        <w:t>(уполномоченных представителей)</w:t>
      </w:r>
      <w:r w:rsidRPr="00A21A78">
        <w:rPr>
          <w:rFonts w:ascii="Times New Roman" w:hAnsi="Times New Roman" w:cs="Times New Roman"/>
          <w:bCs/>
          <w:sz w:val="28"/>
          <w:szCs w:val="28"/>
        </w:rPr>
        <w:t xml:space="preserve">, начальник отдела архитектуры и градостроительства Минстроя, </w:t>
      </w:r>
      <w:r>
        <w:rPr>
          <w:rFonts w:ascii="Times New Roman" w:hAnsi="Times New Roman" w:cs="Times New Roman"/>
          <w:bCs/>
          <w:sz w:val="28"/>
          <w:szCs w:val="28"/>
        </w:rPr>
        <w:t>С</w:t>
      </w:r>
      <w:r w:rsidRPr="00A21A78">
        <w:rPr>
          <w:rFonts w:ascii="Times New Roman" w:hAnsi="Times New Roman" w:cs="Times New Roman"/>
          <w:bCs/>
          <w:sz w:val="28"/>
          <w:szCs w:val="28"/>
        </w:rPr>
        <w:t>пециалисты Минстроя, ответственные за предоставление государственной услуги</w:t>
      </w:r>
      <w:r w:rsidRPr="00A21A78">
        <w:rPr>
          <w:rFonts w:ascii="Times New Roman" w:hAnsi="Times New Roman" w:cs="Times New Roman"/>
          <w:sz w:val="28"/>
          <w:szCs w:val="28"/>
        </w:rPr>
        <w:t xml:space="preserve"> несут дисциплинарную ответственность в соответствии с федеральным</w:t>
      </w:r>
      <w:r>
        <w:rPr>
          <w:rFonts w:ascii="Times New Roman" w:hAnsi="Times New Roman" w:cs="Times New Roman"/>
          <w:sz w:val="28"/>
          <w:szCs w:val="28"/>
        </w:rPr>
        <w:t>и</w:t>
      </w:r>
      <w:r w:rsidRPr="00A21A78">
        <w:rPr>
          <w:rFonts w:ascii="Times New Roman" w:hAnsi="Times New Roman" w:cs="Times New Roman"/>
          <w:sz w:val="28"/>
          <w:szCs w:val="28"/>
        </w:rPr>
        <w:t xml:space="preserve"> </w:t>
      </w:r>
      <w:r>
        <w:rPr>
          <w:rFonts w:ascii="Times New Roman" w:hAnsi="Times New Roman" w:cs="Times New Roman"/>
          <w:sz w:val="28"/>
          <w:szCs w:val="28"/>
        </w:rPr>
        <w:t>нормативными правовыми актами Российской Федерации</w:t>
      </w:r>
      <w:r w:rsidRPr="00A21A78">
        <w:rPr>
          <w:rFonts w:ascii="Times New Roman" w:hAnsi="Times New Roman" w:cs="Times New Roman"/>
          <w:sz w:val="28"/>
          <w:szCs w:val="28"/>
        </w:rPr>
        <w:t xml:space="preserve">, </w:t>
      </w:r>
      <w:r>
        <w:rPr>
          <w:rFonts w:ascii="Times New Roman" w:hAnsi="Times New Roman" w:cs="Times New Roman"/>
          <w:sz w:val="28"/>
          <w:szCs w:val="28"/>
        </w:rPr>
        <w:t xml:space="preserve">нормативными правовыми актами </w:t>
      </w:r>
      <w:r w:rsidRPr="00A21A78">
        <w:rPr>
          <w:rFonts w:ascii="Times New Roman" w:hAnsi="Times New Roman" w:cs="Times New Roman"/>
          <w:sz w:val="28"/>
          <w:szCs w:val="28"/>
        </w:rPr>
        <w:t xml:space="preserve">Камчатского края и должностными регламентами. </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Контроль за полнотой и качеством предоставления государственной услуги включает в себя:</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lastRenderedPageBreak/>
        <w:t>1) проведение проверок (плановых и внеплановых);</w:t>
      </w:r>
    </w:p>
    <w:p w:rsidR="00833BA4" w:rsidRPr="00A21A78" w:rsidRDefault="00833BA4" w:rsidP="00833BA4">
      <w:pPr>
        <w:pStyle w:val="ConsPlusNormal"/>
        <w:ind w:firstLine="709"/>
        <w:jc w:val="both"/>
        <w:rPr>
          <w:rFonts w:ascii="Times New Roman" w:hAnsi="Times New Roman" w:cs="Times New Roman"/>
          <w:sz w:val="28"/>
          <w:szCs w:val="28"/>
        </w:rPr>
      </w:pPr>
      <w:r w:rsidRPr="00A21A78">
        <w:rPr>
          <w:rFonts w:ascii="Times New Roman" w:hAnsi="Times New Roman" w:cs="Times New Roman"/>
          <w:sz w:val="28"/>
          <w:szCs w:val="28"/>
        </w:rPr>
        <w:t>2) выявление и устранение нарушений прав застройщиков</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(уполномоченных представителей)</w:t>
      </w:r>
      <w:r w:rsidRPr="00A21A78">
        <w:rPr>
          <w:rFonts w:ascii="Times New Roman" w:hAnsi="Times New Roman" w:cs="Times New Roman"/>
          <w:sz w:val="28"/>
          <w:szCs w:val="28"/>
        </w:rPr>
        <w:t>;</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sz w:val="28"/>
          <w:szCs w:val="28"/>
        </w:rPr>
        <w:t>3) рассмотрение обращений застройщиков</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(уполномоченных представителей)</w:t>
      </w:r>
      <w:r w:rsidRPr="00A21A78">
        <w:rPr>
          <w:rFonts w:ascii="Times New Roman" w:hAnsi="Times New Roman" w:cs="Times New Roman"/>
          <w:sz w:val="28"/>
          <w:szCs w:val="28"/>
        </w:rPr>
        <w:t xml:space="preserve">, содержащих жалобы на решения, действия (бездействия) </w:t>
      </w:r>
      <w:r w:rsidRPr="00A21A78">
        <w:rPr>
          <w:rFonts w:ascii="Times New Roman" w:hAnsi="Times New Roman" w:cs="Times New Roman"/>
          <w:bCs/>
          <w:sz w:val="28"/>
          <w:szCs w:val="28"/>
        </w:rPr>
        <w:t>начальника отдела архитектуры и градостроительства Минстроя, Специалистов Минстроя, ответственных за предоставление государственной услуги;</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4) принятие решений по результатам рассмотрения жалоб и направления ответов застройщикам</w:t>
      </w:r>
      <w:r>
        <w:rPr>
          <w:rFonts w:ascii="Times New Roman" w:hAnsi="Times New Roman" w:cs="Times New Roman"/>
          <w:bCs/>
          <w:sz w:val="28"/>
          <w:szCs w:val="28"/>
        </w:rPr>
        <w:t xml:space="preserve"> </w:t>
      </w:r>
      <w:r>
        <w:rPr>
          <w:rFonts w:ascii="Times New Roman" w:hAnsi="Times New Roman" w:cs="Times New Roman"/>
          <w:color w:val="000000" w:themeColor="text1"/>
          <w:sz w:val="28"/>
          <w:szCs w:val="28"/>
        </w:rPr>
        <w:t>(уполномоченным представителям)</w:t>
      </w:r>
      <w:r w:rsidRPr="00A21A78">
        <w:rPr>
          <w:rFonts w:ascii="Times New Roman" w:hAnsi="Times New Roman" w:cs="Times New Roman"/>
          <w:bCs/>
          <w:sz w:val="28"/>
          <w:szCs w:val="28"/>
        </w:rPr>
        <w:t>.</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Проверки полноты и качества предоставления государственной услуги осуществляется на основании приказов Минстроя.</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 xml:space="preserve">Для проведения проверки полноты и качества предоставления государственной услуги в Минстрое создается комиссия, в которую включается не менее трех </w:t>
      </w:r>
      <w:r>
        <w:rPr>
          <w:rFonts w:ascii="Times New Roman" w:hAnsi="Times New Roman" w:cs="Times New Roman"/>
          <w:bCs/>
          <w:sz w:val="28"/>
          <w:szCs w:val="28"/>
        </w:rPr>
        <w:t>С</w:t>
      </w:r>
      <w:r w:rsidRPr="00A21A78">
        <w:rPr>
          <w:rFonts w:ascii="Times New Roman" w:hAnsi="Times New Roman" w:cs="Times New Roman"/>
          <w:bCs/>
          <w:sz w:val="28"/>
          <w:szCs w:val="28"/>
        </w:rPr>
        <w:t>пециалистов Минстроя.</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При проведении проверки комиссия проводит анализ исполнения начальником отдела архитектуры и градостроительства Минстроя, Специалистами Минстроя, ответственными за предоставление государственной услуги административных процедур.</w:t>
      </w:r>
    </w:p>
    <w:p w:rsidR="00833BA4" w:rsidRPr="00A21A78" w:rsidRDefault="00833BA4" w:rsidP="00833BA4">
      <w:pPr>
        <w:pStyle w:val="ConsPlusNormal"/>
        <w:ind w:firstLine="709"/>
        <w:jc w:val="both"/>
        <w:rPr>
          <w:rFonts w:ascii="Times New Roman" w:hAnsi="Times New Roman" w:cs="Times New Roman"/>
          <w:bCs/>
          <w:sz w:val="28"/>
          <w:szCs w:val="28"/>
        </w:rPr>
      </w:pPr>
      <w:r w:rsidRPr="00A21A78">
        <w:rPr>
          <w:rFonts w:ascii="Times New Roman" w:hAnsi="Times New Roman" w:cs="Times New Roman"/>
          <w:bCs/>
          <w:sz w:val="28"/>
          <w:szCs w:val="28"/>
        </w:rPr>
        <w:t>Результаты деятельности комиссии оформляются в виде акта, в котором отражаются выявленные нарушения, допущенные в ходе предоставления государственной услуги, и предлагаются меры по их устранению (либо констатируется факт предоставления государственной услуги в соответствии с настоящим Регламентом). Акт подписывается всеми членами комиссии.</w:t>
      </w:r>
    </w:p>
    <w:p w:rsidR="00833BA4" w:rsidRPr="00A21A78" w:rsidRDefault="00833BA4" w:rsidP="00833BA4">
      <w:pPr>
        <w:spacing w:after="0"/>
        <w:ind w:firstLine="709"/>
        <w:jc w:val="both"/>
        <w:rPr>
          <w:rFonts w:ascii="Times New Roman" w:hAnsi="Times New Roman" w:cs="Times New Roman"/>
          <w:sz w:val="28"/>
          <w:szCs w:val="28"/>
        </w:rPr>
      </w:pPr>
    </w:p>
    <w:p w:rsidR="00833BA4" w:rsidRPr="00AF44C4" w:rsidRDefault="00833BA4" w:rsidP="00833BA4">
      <w:pPr>
        <w:pStyle w:val="1"/>
        <w:spacing w:before="0" w:after="0"/>
        <w:ind w:firstLine="709"/>
        <w:jc w:val="center"/>
        <w:rPr>
          <w:rFonts w:ascii="Times New Roman" w:hAnsi="Times New Roman"/>
          <w:b/>
          <w:sz w:val="28"/>
          <w:szCs w:val="28"/>
        </w:rPr>
      </w:pPr>
      <w:r>
        <w:rPr>
          <w:rFonts w:ascii="Times New Roman" w:hAnsi="Times New Roman"/>
          <w:b/>
          <w:sz w:val="28"/>
          <w:szCs w:val="28"/>
          <w:lang w:val="en-US"/>
        </w:rPr>
        <w:t>V</w:t>
      </w:r>
      <w:r w:rsidRPr="00C531FB">
        <w:rPr>
          <w:rFonts w:ascii="Times New Roman" w:hAnsi="Times New Roman"/>
          <w:b/>
          <w:sz w:val="28"/>
          <w:szCs w:val="28"/>
        </w:rPr>
        <w:t xml:space="preserve">. </w:t>
      </w:r>
      <w:r w:rsidRPr="00AF44C4">
        <w:rPr>
          <w:rFonts w:ascii="Times New Roman" w:hAnsi="Times New Roman"/>
          <w:b/>
          <w:sz w:val="28"/>
          <w:szCs w:val="28"/>
        </w:rPr>
        <w:t xml:space="preserve">Досудебный (внесудебный) порядок обжалования решений и действий (бездействия) </w:t>
      </w:r>
      <w:r>
        <w:rPr>
          <w:rFonts w:ascii="Times New Roman" w:hAnsi="Times New Roman"/>
          <w:b/>
          <w:sz w:val="28"/>
          <w:szCs w:val="28"/>
        </w:rPr>
        <w:t>Министерства</w:t>
      </w:r>
      <w:r w:rsidRPr="00AF44C4">
        <w:rPr>
          <w:rFonts w:ascii="Times New Roman" w:hAnsi="Times New Roman"/>
          <w:b/>
          <w:sz w:val="28"/>
          <w:szCs w:val="28"/>
        </w:rPr>
        <w:t xml:space="preserve">, </w:t>
      </w:r>
      <w:r>
        <w:rPr>
          <w:rFonts w:ascii="Times New Roman" w:hAnsi="Times New Roman"/>
          <w:b/>
          <w:sz w:val="28"/>
          <w:szCs w:val="28"/>
        </w:rPr>
        <w:t xml:space="preserve">предоставляющего </w:t>
      </w:r>
      <w:r w:rsidRPr="00AF44C4">
        <w:rPr>
          <w:rFonts w:ascii="Times New Roman" w:hAnsi="Times New Roman"/>
          <w:b/>
          <w:sz w:val="28"/>
          <w:szCs w:val="28"/>
        </w:rPr>
        <w:t xml:space="preserve">государственную </w:t>
      </w:r>
      <w:r>
        <w:rPr>
          <w:rFonts w:ascii="Times New Roman" w:hAnsi="Times New Roman"/>
          <w:b/>
          <w:sz w:val="28"/>
          <w:szCs w:val="28"/>
        </w:rPr>
        <w:t>услугу</w:t>
      </w:r>
      <w:r w:rsidRPr="00AF44C4">
        <w:rPr>
          <w:rFonts w:ascii="Times New Roman" w:hAnsi="Times New Roman"/>
          <w:b/>
          <w:sz w:val="28"/>
          <w:szCs w:val="28"/>
        </w:rPr>
        <w:t>, а также должностных лиц</w:t>
      </w:r>
      <w:r>
        <w:rPr>
          <w:rFonts w:ascii="Times New Roman" w:hAnsi="Times New Roman"/>
          <w:b/>
          <w:sz w:val="28"/>
          <w:szCs w:val="28"/>
        </w:rPr>
        <w:t>, государственных гражданских служащих</w:t>
      </w:r>
    </w:p>
    <w:p w:rsidR="00833BA4" w:rsidRDefault="00833BA4" w:rsidP="00833BA4">
      <w:pPr>
        <w:pStyle w:val="ConsPlusNormal"/>
        <w:ind w:firstLine="709"/>
        <w:jc w:val="both"/>
        <w:rPr>
          <w:rFonts w:ascii="Times New Roman" w:hAnsi="Times New Roman" w:cs="Times New Roman"/>
          <w:bCs/>
          <w:color w:val="000000" w:themeColor="text1"/>
          <w:sz w:val="28"/>
          <w:szCs w:val="28"/>
        </w:rPr>
      </w:pP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5.1. </w:t>
      </w:r>
      <w:r w:rsidRPr="00786352">
        <w:rPr>
          <w:rFonts w:ascii="Times New Roman" w:hAnsi="Times New Roman" w:cs="Times New Roman"/>
          <w:bCs/>
          <w:color w:val="000000" w:themeColor="text1"/>
          <w:sz w:val="28"/>
          <w:szCs w:val="28"/>
        </w:rPr>
        <w:t xml:space="preserve">Действия (бездействия) и решения Министра, начальника отдела архитектуры и градостроительства Минстроя, </w:t>
      </w:r>
      <w:r>
        <w:rPr>
          <w:rFonts w:ascii="Times New Roman" w:hAnsi="Times New Roman" w:cs="Times New Roman"/>
          <w:bCs/>
          <w:color w:val="000000" w:themeColor="text1"/>
          <w:sz w:val="28"/>
          <w:szCs w:val="28"/>
        </w:rPr>
        <w:t>С</w:t>
      </w:r>
      <w:r w:rsidRPr="00786352">
        <w:rPr>
          <w:rFonts w:ascii="Times New Roman" w:hAnsi="Times New Roman" w:cs="Times New Roman"/>
          <w:bCs/>
          <w:color w:val="000000" w:themeColor="text1"/>
          <w:sz w:val="28"/>
          <w:szCs w:val="28"/>
        </w:rPr>
        <w:t xml:space="preserve">пециалистов Минстроя, ответственных за предоставление государственной услуги, иных должностных лиц Минстроя, осуществляемые (принятые) в ходе предоставления государственной услуги, повлекшие за собой </w:t>
      </w:r>
      <w:r w:rsidR="006A09C2" w:rsidRPr="00786352">
        <w:rPr>
          <w:rFonts w:ascii="Times New Roman" w:hAnsi="Times New Roman" w:cs="Times New Roman"/>
          <w:bCs/>
          <w:color w:val="000000" w:themeColor="text1"/>
          <w:sz w:val="28"/>
          <w:szCs w:val="28"/>
        </w:rPr>
        <w:t>нарушение прав застройщика,</w:t>
      </w:r>
      <w:r w:rsidRPr="00786352">
        <w:rPr>
          <w:rFonts w:ascii="Times New Roman" w:hAnsi="Times New Roman" w:cs="Times New Roman"/>
          <w:bCs/>
          <w:color w:val="000000" w:themeColor="text1"/>
          <w:sz w:val="28"/>
          <w:szCs w:val="28"/>
        </w:rPr>
        <w:t xml:space="preserve"> могут быть обжалованы им в досудебном (внесудебном) порядке застройщиком</w:t>
      </w:r>
      <w:r>
        <w:rPr>
          <w:rFonts w:ascii="Times New Roman" w:hAnsi="Times New Roman" w:cs="Times New Roman"/>
          <w:bCs/>
          <w:color w:val="000000" w:themeColor="text1"/>
          <w:sz w:val="28"/>
          <w:szCs w:val="28"/>
        </w:rPr>
        <w:t xml:space="preserve"> (уполномоченным представителем)</w:t>
      </w:r>
      <w:r w:rsidRPr="00786352">
        <w:rPr>
          <w:rFonts w:ascii="Times New Roman" w:hAnsi="Times New Roman" w:cs="Times New Roman"/>
          <w:bCs/>
          <w:color w:val="000000" w:themeColor="text1"/>
          <w:sz w:val="28"/>
          <w:szCs w:val="28"/>
        </w:rPr>
        <w:t>.</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5.2. Предметом досудебного (внесудебного) обжалования действий (бездействия) и решений Министра, начальника отдела архитектуры и градостроительства Минстроя, Специалистов Минстроя, ответственных за предоставление государственной услуги является жалоба.</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 xml:space="preserve">Застройщик </w:t>
      </w:r>
      <w:r>
        <w:rPr>
          <w:rFonts w:ascii="Times New Roman" w:hAnsi="Times New Roman" w:cs="Times New Roman"/>
          <w:color w:val="000000" w:themeColor="text1"/>
          <w:sz w:val="28"/>
          <w:szCs w:val="28"/>
        </w:rPr>
        <w:t xml:space="preserve">(уполномоченный представитель) </w:t>
      </w:r>
      <w:r w:rsidRPr="00786352">
        <w:rPr>
          <w:rFonts w:ascii="Times New Roman" w:hAnsi="Times New Roman" w:cs="Times New Roman"/>
          <w:bCs/>
          <w:color w:val="000000" w:themeColor="text1"/>
          <w:sz w:val="28"/>
          <w:szCs w:val="28"/>
        </w:rPr>
        <w:t>может обратиться с жалобой, в том числе в следующих случаях:</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1) нарушение срока регистрации заявления застройщика</w:t>
      </w:r>
      <w:r>
        <w:rPr>
          <w:rFonts w:ascii="Times New Roman" w:hAnsi="Times New Roman" w:cs="Times New Roman"/>
          <w:bCs/>
          <w:color w:val="000000" w:themeColor="text1"/>
          <w:sz w:val="28"/>
          <w:szCs w:val="28"/>
        </w:rPr>
        <w:t xml:space="preserve"> (уполномоченного представителя)</w:t>
      </w:r>
      <w:r w:rsidRPr="00786352">
        <w:rPr>
          <w:rFonts w:ascii="Times New Roman" w:hAnsi="Times New Roman" w:cs="Times New Roman"/>
          <w:bCs/>
          <w:color w:val="000000" w:themeColor="text1"/>
          <w:sz w:val="28"/>
          <w:szCs w:val="28"/>
        </w:rPr>
        <w:t xml:space="preserve"> о предоставлении государственной услуги;</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2) нарушение срока предоставления государственной услуги;</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lastRenderedPageBreak/>
        <w:t xml:space="preserve">3) требование у застройщика </w:t>
      </w:r>
      <w:r>
        <w:rPr>
          <w:rFonts w:ascii="Times New Roman" w:hAnsi="Times New Roman" w:cs="Times New Roman"/>
          <w:color w:val="000000" w:themeColor="text1"/>
          <w:sz w:val="28"/>
          <w:szCs w:val="28"/>
        </w:rPr>
        <w:t xml:space="preserve">(уполномоченного представителя) </w:t>
      </w:r>
      <w:r w:rsidRPr="00786352">
        <w:rPr>
          <w:rFonts w:ascii="Times New Roman" w:hAnsi="Times New Roman" w:cs="Times New Roman"/>
          <w:bCs/>
          <w:color w:val="000000" w:themeColor="text1"/>
          <w:sz w:val="28"/>
          <w:szCs w:val="28"/>
        </w:rPr>
        <w:t>документов при предоставлении государственной услуги, не предусмотренных нормативными правовыми актами Российской Федерации, нормативными правовыми актами Камчатского края;</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 xml:space="preserve">4) отказ в приеме у застройщика </w:t>
      </w:r>
      <w:r>
        <w:rPr>
          <w:rFonts w:ascii="Times New Roman" w:hAnsi="Times New Roman" w:cs="Times New Roman"/>
          <w:color w:val="000000" w:themeColor="text1"/>
          <w:sz w:val="28"/>
          <w:szCs w:val="28"/>
        </w:rPr>
        <w:t xml:space="preserve">(уполномоченного представителя) </w:t>
      </w:r>
      <w:r w:rsidRPr="00786352">
        <w:rPr>
          <w:rFonts w:ascii="Times New Roman" w:hAnsi="Times New Roman" w:cs="Times New Roman"/>
          <w:bCs/>
          <w:color w:val="000000" w:themeColor="text1"/>
          <w:sz w:val="28"/>
          <w:szCs w:val="28"/>
        </w:rPr>
        <w:t>документов при предоставлении государственной услуги, предоставление которых предусмотрено нормативными правовыми актами Российской Федерации, нормативными правовыми актами Камчатского края;</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5) отказ в предоставлении государственной услуги, если основания для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Камчатского края;</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 xml:space="preserve">6) затребование с застройщика </w:t>
      </w:r>
      <w:r>
        <w:rPr>
          <w:rFonts w:ascii="Times New Roman" w:hAnsi="Times New Roman" w:cs="Times New Roman"/>
          <w:color w:val="000000" w:themeColor="text1"/>
          <w:sz w:val="28"/>
          <w:szCs w:val="28"/>
        </w:rPr>
        <w:t xml:space="preserve">(уполномоченного представителя) </w:t>
      </w:r>
      <w:r w:rsidRPr="00786352">
        <w:rPr>
          <w:rFonts w:ascii="Times New Roman" w:hAnsi="Times New Roman" w:cs="Times New Roman"/>
          <w:bCs/>
          <w:color w:val="000000" w:themeColor="text1"/>
          <w:sz w:val="28"/>
          <w:szCs w:val="28"/>
        </w:rPr>
        <w:t xml:space="preserve">при предоставлении государственной услуги платы, </w:t>
      </w:r>
      <w:r w:rsidRPr="00786352">
        <w:rPr>
          <w:rFonts w:ascii="Times New Roman" w:hAnsi="Times New Roman" w:cs="Times New Roman"/>
          <w:sz w:val="28"/>
          <w:szCs w:val="28"/>
        </w:rPr>
        <w:t>не предусмотренной нормативными правовыми актами Российской Федерации, нормативными правовыми актами Камчатского края</w:t>
      </w:r>
      <w:r w:rsidRPr="00786352">
        <w:rPr>
          <w:rFonts w:ascii="Times New Roman" w:hAnsi="Times New Roman" w:cs="Times New Roman"/>
          <w:bCs/>
          <w:color w:val="000000" w:themeColor="text1"/>
          <w:sz w:val="28"/>
          <w:szCs w:val="28"/>
        </w:rPr>
        <w:t>;</w:t>
      </w:r>
    </w:p>
    <w:p w:rsidR="00833BA4" w:rsidRPr="002E16BB" w:rsidRDefault="00833BA4" w:rsidP="00833BA4">
      <w:pPr>
        <w:pStyle w:val="ConsPlusNormal"/>
        <w:ind w:firstLine="709"/>
        <w:jc w:val="both"/>
        <w:rPr>
          <w:rFonts w:ascii="Times New Roman" w:hAnsi="Times New Roman" w:cs="Times New Roman"/>
          <w:bCs/>
          <w:color w:val="000000" w:themeColor="text1"/>
          <w:spacing w:val="2"/>
          <w:sz w:val="28"/>
          <w:szCs w:val="28"/>
        </w:rPr>
      </w:pPr>
      <w:r w:rsidRPr="002E16BB">
        <w:rPr>
          <w:rFonts w:ascii="Times New Roman" w:hAnsi="Times New Roman" w:cs="Times New Roman"/>
          <w:bCs/>
          <w:color w:val="000000" w:themeColor="text1"/>
          <w:spacing w:val="2"/>
          <w:sz w:val="28"/>
          <w:szCs w:val="28"/>
        </w:rPr>
        <w:t>7) отказ Министра, начальника отдела архитектуры и градостроительства Минстроя, Специалистов Минстроя, ответственных за предоставление государственной услуги,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833BA4" w:rsidRPr="00786352" w:rsidRDefault="00833BA4" w:rsidP="00833BA4">
      <w:pPr>
        <w:spacing w:after="0" w:line="240" w:lineRule="auto"/>
        <w:ind w:firstLine="709"/>
        <w:contextualSpacing/>
        <w:jc w:val="both"/>
        <w:rPr>
          <w:rFonts w:ascii="Times New Roman" w:hAnsi="Times New Roman" w:cs="Times New Roman"/>
          <w:sz w:val="28"/>
          <w:szCs w:val="28"/>
        </w:rPr>
      </w:pPr>
      <w:r w:rsidRPr="00786352">
        <w:rPr>
          <w:rFonts w:ascii="Times New Roman" w:hAnsi="Times New Roman" w:cs="Times New Roman"/>
          <w:bCs/>
          <w:color w:val="000000" w:themeColor="text1"/>
          <w:sz w:val="28"/>
          <w:szCs w:val="28"/>
        </w:rPr>
        <w:t xml:space="preserve">5.3 </w:t>
      </w:r>
      <w:r w:rsidRPr="00786352">
        <w:rPr>
          <w:rFonts w:ascii="Times New Roman" w:hAnsi="Times New Roman" w:cs="Times New Roman"/>
          <w:sz w:val="28"/>
          <w:szCs w:val="28"/>
        </w:rPr>
        <w:t>Жалоба должна содержать:</w:t>
      </w:r>
    </w:p>
    <w:p w:rsidR="00833BA4" w:rsidRPr="00786352" w:rsidRDefault="00833BA4" w:rsidP="00833BA4">
      <w:pPr>
        <w:spacing w:after="0" w:line="240" w:lineRule="auto"/>
        <w:ind w:firstLine="709"/>
        <w:contextualSpacing/>
        <w:jc w:val="both"/>
        <w:rPr>
          <w:rFonts w:ascii="Times New Roman" w:hAnsi="Times New Roman" w:cs="Times New Roman"/>
          <w:sz w:val="28"/>
          <w:szCs w:val="28"/>
        </w:rPr>
      </w:pPr>
      <w:r w:rsidRPr="00786352">
        <w:rPr>
          <w:rFonts w:ascii="Times New Roman" w:hAnsi="Times New Roman" w:cs="Times New Roman"/>
          <w:sz w:val="28"/>
          <w:szCs w:val="28"/>
        </w:rPr>
        <w:t xml:space="preserve">1) официальное наименование органа, предоставляющего государственную услугу, указание на </w:t>
      </w:r>
      <w:r>
        <w:rPr>
          <w:rFonts w:ascii="Times New Roman" w:hAnsi="Times New Roman" w:cs="Times New Roman"/>
          <w:sz w:val="28"/>
          <w:szCs w:val="28"/>
        </w:rPr>
        <w:t xml:space="preserve">Министра, начальника отдела </w:t>
      </w:r>
      <w:r w:rsidRPr="005659AE">
        <w:rPr>
          <w:rFonts w:ascii="Times New Roman" w:hAnsi="Times New Roman" w:cs="Times New Roman"/>
          <w:bCs/>
          <w:sz w:val="28"/>
          <w:szCs w:val="28"/>
        </w:rPr>
        <w:t>архитектуры и градостроительства Минстроя, Специалистов</w:t>
      </w:r>
      <w:r>
        <w:rPr>
          <w:rFonts w:ascii="Times New Roman" w:hAnsi="Times New Roman" w:cs="Times New Roman"/>
          <w:bCs/>
          <w:sz w:val="28"/>
          <w:szCs w:val="28"/>
        </w:rPr>
        <w:t xml:space="preserve"> Минстроя</w:t>
      </w:r>
      <w:r w:rsidRPr="00786352">
        <w:rPr>
          <w:rFonts w:ascii="Times New Roman" w:hAnsi="Times New Roman" w:cs="Times New Roman"/>
          <w:sz w:val="28"/>
          <w:szCs w:val="28"/>
        </w:rPr>
        <w:t>,</w:t>
      </w:r>
      <w:r>
        <w:rPr>
          <w:rFonts w:ascii="Times New Roman" w:hAnsi="Times New Roman" w:cs="Times New Roman"/>
          <w:sz w:val="28"/>
          <w:szCs w:val="28"/>
        </w:rPr>
        <w:t xml:space="preserve"> ответственных за предоставление </w:t>
      </w:r>
      <w:r w:rsidRPr="00786352">
        <w:rPr>
          <w:rFonts w:ascii="Times New Roman" w:hAnsi="Times New Roman" w:cs="Times New Roman"/>
          <w:sz w:val="28"/>
          <w:szCs w:val="28"/>
        </w:rPr>
        <w:t>государственн</w:t>
      </w:r>
      <w:r>
        <w:rPr>
          <w:rFonts w:ascii="Times New Roman" w:hAnsi="Times New Roman" w:cs="Times New Roman"/>
          <w:sz w:val="28"/>
          <w:szCs w:val="28"/>
        </w:rPr>
        <w:t>ой</w:t>
      </w:r>
      <w:r w:rsidRPr="00786352">
        <w:rPr>
          <w:rFonts w:ascii="Times New Roman" w:hAnsi="Times New Roman" w:cs="Times New Roman"/>
          <w:sz w:val="28"/>
          <w:szCs w:val="28"/>
        </w:rPr>
        <w:t xml:space="preserve"> услуг</w:t>
      </w:r>
      <w:r>
        <w:rPr>
          <w:rFonts w:ascii="Times New Roman" w:hAnsi="Times New Roman" w:cs="Times New Roman"/>
          <w:sz w:val="28"/>
          <w:szCs w:val="28"/>
        </w:rPr>
        <w:t>и</w:t>
      </w:r>
      <w:r w:rsidRPr="00786352">
        <w:rPr>
          <w:rFonts w:ascii="Times New Roman" w:hAnsi="Times New Roman" w:cs="Times New Roman"/>
          <w:sz w:val="28"/>
          <w:szCs w:val="28"/>
        </w:rPr>
        <w:t>,</w:t>
      </w:r>
      <w:r>
        <w:rPr>
          <w:rFonts w:ascii="Times New Roman" w:hAnsi="Times New Roman" w:cs="Times New Roman"/>
          <w:sz w:val="28"/>
          <w:szCs w:val="28"/>
        </w:rPr>
        <w:t xml:space="preserve"> </w:t>
      </w:r>
      <w:r w:rsidRPr="00786352">
        <w:rPr>
          <w:rFonts w:ascii="Times New Roman" w:hAnsi="Times New Roman" w:cs="Times New Roman"/>
          <w:sz w:val="28"/>
          <w:szCs w:val="28"/>
        </w:rPr>
        <w:t>решения и действия (бездействие) которого обжалуются;</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2) наименование застройщика</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(уполномоченного представителя)</w:t>
      </w:r>
      <w:r w:rsidRPr="00786352">
        <w:rPr>
          <w:rFonts w:ascii="Times New Roman" w:hAnsi="Times New Roman" w:cs="Times New Roman"/>
          <w:sz w:val="28"/>
          <w:szCs w:val="28"/>
        </w:rPr>
        <w:t>, его юридический адрес, фамилию, имя, отчество руководителя, а также номера контактных телефонов, адрес электронной почты (при наличии) и почтовый адрес, по которым должен быть направлен ответ застройщику</w:t>
      </w:r>
      <w:r>
        <w:rPr>
          <w:rFonts w:ascii="Times New Roman" w:hAnsi="Times New Roman" w:cs="Times New Roman"/>
          <w:sz w:val="28"/>
          <w:szCs w:val="28"/>
        </w:rPr>
        <w:t xml:space="preserve"> (уполномоченному представителю)</w:t>
      </w:r>
      <w:r w:rsidRPr="00786352">
        <w:rPr>
          <w:rFonts w:ascii="Times New Roman" w:hAnsi="Times New Roman" w:cs="Times New Roman"/>
          <w:sz w:val="28"/>
          <w:szCs w:val="28"/>
        </w:rPr>
        <w:t>;</w:t>
      </w:r>
    </w:p>
    <w:p w:rsidR="00833BA4" w:rsidRPr="00786352" w:rsidRDefault="00833BA4" w:rsidP="00833BA4">
      <w:pPr>
        <w:spacing w:after="0"/>
        <w:ind w:firstLine="709"/>
        <w:jc w:val="both"/>
        <w:rPr>
          <w:rFonts w:ascii="Times New Roman" w:hAnsi="Times New Roman" w:cs="Times New Roman"/>
          <w:bCs/>
          <w:sz w:val="28"/>
          <w:szCs w:val="28"/>
        </w:rPr>
      </w:pPr>
      <w:r w:rsidRPr="00786352">
        <w:rPr>
          <w:rFonts w:ascii="Times New Roman" w:hAnsi="Times New Roman" w:cs="Times New Roman"/>
          <w:sz w:val="28"/>
          <w:szCs w:val="28"/>
        </w:rPr>
        <w:t xml:space="preserve">3) сведения об обжалуемых решениях и действиях (бездействии) Минстроя, Министра, </w:t>
      </w:r>
      <w:r w:rsidRPr="00786352">
        <w:rPr>
          <w:rFonts w:ascii="Times New Roman" w:hAnsi="Times New Roman" w:cs="Times New Roman"/>
          <w:bCs/>
          <w:sz w:val="28"/>
          <w:szCs w:val="28"/>
        </w:rPr>
        <w:t xml:space="preserve">начальника отдела архитектуры и градостроительства Минстроя, Специалистов Минстроя, ответственных за предоставление государственной услуги. </w:t>
      </w:r>
    </w:p>
    <w:p w:rsidR="00833BA4" w:rsidRPr="00786352" w:rsidRDefault="00833BA4" w:rsidP="00833BA4">
      <w:pPr>
        <w:pStyle w:val="ConsPlusNormal"/>
        <w:ind w:firstLine="709"/>
        <w:jc w:val="both"/>
        <w:rPr>
          <w:rFonts w:ascii="Times New Roman" w:hAnsi="Times New Roman" w:cs="Times New Roman"/>
          <w:bCs/>
          <w:color w:val="000000" w:themeColor="text1"/>
          <w:sz w:val="28"/>
          <w:szCs w:val="28"/>
        </w:rPr>
      </w:pPr>
      <w:r w:rsidRPr="00786352">
        <w:rPr>
          <w:rFonts w:ascii="Times New Roman" w:hAnsi="Times New Roman" w:cs="Times New Roman"/>
          <w:bCs/>
          <w:color w:val="000000" w:themeColor="text1"/>
          <w:sz w:val="28"/>
          <w:szCs w:val="28"/>
        </w:rPr>
        <w:t xml:space="preserve">4) доводы, на основании которых застройщик </w:t>
      </w:r>
      <w:r>
        <w:rPr>
          <w:rFonts w:ascii="Times New Roman" w:hAnsi="Times New Roman" w:cs="Times New Roman"/>
          <w:color w:val="000000" w:themeColor="text1"/>
          <w:sz w:val="28"/>
          <w:szCs w:val="28"/>
        </w:rPr>
        <w:t xml:space="preserve">(уполномоченный представитель) </w:t>
      </w:r>
      <w:r w:rsidRPr="00786352">
        <w:rPr>
          <w:rFonts w:ascii="Times New Roman" w:hAnsi="Times New Roman" w:cs="Times New Roman"/>
          <w:bCs/>
          <w:color w:val="000000" w:themeColor="text1"/>
          <w:sz w:val="28"/>
          <w:szCs w:val="28"/>
        </w:rPr>
        <w:t xml:space="preserve">не согласен с решениями и действиями (бездействием) </w:t>
      </w:r>
      <w:r w:rsidRPr="00786352">
        <w:rPr>
          <w:rFonts w:ascii="Times New Roman" w:hAnsi="Times New Roman" w:cs="Times New Roman"/>
          <w:sz w:val="28"/>
          <w:szCs w:val="28"/>
        </w:rPr>
        <w:t xml:space="preserve">Минстроя, Министра, </w:t>
      </w:r>
      <w:r w:rsidRPr="00786352">
        <w:rPr>
          <w:rFonts w:ascii="Times New Roman" w:hAnsi="Times New Roman" w:cs="Times New Roman"/>
          <w:bCs/>
          <w:sz w:val="28"/>
          <w:szCs w:val="28"/>
        </w:rPr>
        <w:t xml:space="preserve">начальника отдела архитектуры и градостроительства Минстроя, Специалистов Минстроя, ответственных за предоставление государственной услуги. Застройщиком </w:t>
      </w:r>
      <w:r>
        <w:rPr>
          <w:rFonts w:ascii="Times New Roman" w:hAnsi="Times New Roman" w:cs="Times New Roman"/>
          <w:color w:val="000000" w:themeColor="text1"/>
          <w:sz w:val="28"/>
          <w:szCs w:val="28"/>
        </w:rPr>
        <w:t xml:space="preserve">(уполномоченным представителем) </w:t>
      </w:r>
      <w:r w:rsidRPr="00786352">
        <w:rPr>
          <w:rFonts w:ascii="Times New Roman" w:hAnsi="Times New Roman" w:cs="Times New Roman"/>
          <w:bCs/>
          <w:sz w:val="28"/>
          <w:szCs w:val="28"/>
        </w:rPr>
        <w:t>могут быть предоставлены документы (при наличии), подтверждающие доводы застройщика</w:t>
      </w:r>
      <w:r>
        <w:rPr>
          <w:rFonts w:ascii="Times New Roman" w:hAnsi="Times New Roman" w:cs="Times New Roman"/>
          <w:bCs/>
          <w:sz w:val="28"/>
          <w:szCs w:val="28"/>
        </w:rPr>
        <w:t xml:space="preserve"> </w:t>
      </w:r>
      <w:r w:rsidRPr="005E7CF9">
        <w:rPr>
          <w:rFonts w:ascii="Times New Roman" w:hAnsi="Times New Roman" w:cs="Times New Roman"/>
          <w:bCs/>
          <w:sz w:val="28"/>
          <w:szCs w:val="28"/>
        </w:rPr>
        <w:t>(уполномоченно</w:t>
      </w:r>
      <w:r>
        <w:rPr>
          <w:rFonts w:ascii="Times New Roman" w:hAnsi="Times New Roman" w:cs="Times New Roman"/>
          <w:bCs/>
          <w:sz w:val="28"/>
          <w:szCs w:val="28"/>
        </w:rPr>
        <w:t>го</w:t>
      </w:r>
      <w:r w:rsidRPr="005E7CF9">
        <w:rPr>
          <w:rFonts w:ascii="Times New Roman" w:hAnsi="Times New Roman" w:cs="Times New Roman"/>
          <w:bCs/>
          <w:sz w:val="28"/>
          <w:szCs w:val="28"/>
        </w:rPr>
        <w:t xml:space="preserve"> представител</w:t>
      </w:r>
      <w:r>
        <w:rPr>
          <w:rFonts w:ascii="Times New Roman" w:hAnsi="Times New Roman" w:cs="Times New Roman"/>
          <w:bCs/>
          <w:sz w:val="28"/>
          <w:szCs w:val="28"/>
        </w:rPr>
        <w:t>я</w:t>
      </w:r>
      <w:r w:rsidR="006A09C2" w:rsidRPr="005E7CF9">
        <w:rPr>
          <w:rFonts w:ascii="Times New Roman" w:hAnsi="Times New Roman" w:cs="Times New Roman"/>
          <w:bCs/>
          <w:sz w:val="28"/>
          <w:szCs w:val="28"/>
        </w:rPr>
        <w:t>)</w:t>
      </w:r>
      <w:r w:rsidR="006A09C2">
        <w:rPr>
          <w:rFonts w:ascii="Times New Roman" w:hAnsi="Times New Roman" w:cs="Times New Roman"/>
          <w:bCs/>
          <w:sz w:val="28"/>
          <w:szCs w:val="28"/>
        </w:rPr>
        <w:t>,</w:t>
      </w:r>
      <w:r w:rsidRPr="00786352">
        <w:rPr>
          <w:rFonts w:ascii="Times New Roman" w:hAnsi="Times New Roman" w:cs="Times New Roman"/>
          <w:bCs/>
          <w:sz w:val="28"/>
          <w:szCs w:val="28"/>
        </w:rPr>
        <w:t xml:space="preserve"> либо их копии.</w:t>
      </w:r>
    </w:p>
    <w:p w:rsidR="00833BA4" w:rsidRPr="00786352"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lastRenderedPageBreak/>
        <w:t xml:space="preserve">5.4. </w:t>
      </w:r>
      <w:r w:rsidRPr="00786352">
        <w:rPr>
          <w:rFonts w:ascii="Times New Roman" w:eastAsiaTheme="minorHAnsi" w:hAnsi="Times New Roman" w:cs="Times New Roman"/>
          <w:sz w:val="28"/>
          <w:szCs w:val="28"/>
        </w:rPr>
        <w:t xml:space="preserve">Жалоба на действие (бездействие) </w:t>
      </w:r>
      <w:r w:rsidRPr="005E7CF9">
        <w:rPr>
          <w:rFonts w:ascii="Times New Roman" w:eastAsiaTheme="minorHAnsi" w:hAnsi="Times New Roman" w:cs="Times New Roman"/>
          <w:sz w:val="28"/>
          <w:szCs w:val="28"/>
        </w:rPr>
        <w:t xml:space="preserve">на Министра, начальника отдела </w:t>
      </w:r>
      <w:r w:rsidRPr="005E7CF9">
        <w:rPr>
          <w:rFonts w:ascii="Times New Roman" w:eastAsiaTheme="minorHAnsi" w:hAnsi="Times New Roman" w:cs="Times New Roman"/>
          <w:bCs/>
          <w:sz w:val="28"/>
          <w:szCs w:val="28"/>
        </w:rPr>
        <w:t>архитектуры и градостроительства Минстроя, Специалистов Минстроя</w:t>
      </w:r>
      <w:r w:rsidRPr="00786352">
        <w:rPr>
          <w:rFonts w:ascii="Times New Roman" w:eastAsiaTheme="minorHAnsi" w:hAnsi="Times New Roman" w:cs="Times New Roman"/>
          <w:sz w:val="28"/>
          <w:szCs w:val="28"/>
        </w:rPr>
        <w:t>,</w:t>
      </w:r>
      <w:r w:rsidRPr="005E7CF9">
        <w:rPr>
          <w:rFonts w:ascii="Times New Roman" w:eastAsiaTheme="minorEastAsia" w:hAnsi="Times New Roman" w:cs="Times New Roman"/>
          <w:sz w:val="28"/>
          <w:szCs w:val="28"/>
          <w:lang w:eastAsia="ru-RU"/>
        </w:rPr>
        <w:t xml:space="preserve"> </w:t>
      </w:r>
      <w:r w:rsidRPr="005E7CF9">
        <w:rPr>
          <w:rFonts w:ascii="Times New Roman" w:eastAsiaTheme="minorHAnsi" w:hAnsi="Times New Roman" w:cs="Times New Roman"/>
          <w:sz w:val="28"/>
          <w:szCs w:val="28"/>
        </w:rPr>
        <w:t>ответственных за предоставление государственной услуги</w:t>
      </w:r>
      <w:r>
        <w:rPr>
          <w:rFonts w:ascii="Times New Roman" w:eastAsiaTheme="minorHAnsi" w:hAnsi="Times New Roman" w:cs="Times New Roman"/>
          <w:sz w:val="28"/>
          <w:szCs w:val="28"/>
        </w:rPr>
        <w:t>,</w:t>
      </w:r>
      <w:r w:rsidRPr="00786352">
        <w:rPr>
          <w:rFonts w:ascii="Times New Roman" w:eastAsiaTheme="minorHAnsi" w:hAnsi="Times New Roman" w:cs="Times New Roman"/>
          <w:sz w:val="28"/>
          <w:szCs w:val="28"/>
        </w:rPr>
        <w:t xml:space="preserve"> а также на принятые ими решения подается в письменной форме на бумажном носителе либо в электронной форме в Министерство и рассматриваются в порядке, предусмотренном настоящим разделом </w:t>
      </w:r>
      <w:r>
        <w:rPr>
          <w:rFonts w:ascii="Times New Roman" w:eastAsiaTheme="minorHAnsi" w:hAnsi="Times New Roman" w:cs="Times New Roman"/>
          <w:sz w:val="28"/>
          <w:szCs w:val="28"/>
        </w:rPr>
        <w:t>Р</w:t>
      </w:r>
      <w:r w:rsidRPr="00786352">
        <w:rPr>
          <w:rFonts w:ascii="Times New Roman" w:eastAsiaTheme="minorHAnsi" w:hAnsi="Times New Roman" w:cs="Times New Roman"/>
          <w:sz w:val="28"/>
          <w:szCs w:val="28"/>
        </w:rPr>
        <w:t>егламента.</w:t>
      </w:r>
    </w:p>
    <w:p w:rsidR="00833BA4" w:rsidRPr="00786352"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t>5.5. Жалоба может быть направлена по почте, с использованием сети Интернет через ЕПГУ</w:t>
      </w:r>
      <w:r>
        <w:rPr>
          <w:rFonts w:ascii="Times New Roman" w:hAnsi="Times New Roman" w:cs="Times New Roman"/>
          <w:sz w:val="28"/>
          <w:szCs w:val="28"/>
        </w:rPr>
        <w:t>/</w:t>
      </w:r>
      <w:r w:rsidRPr="00786352">
        <w:rPr>
          <w:rFonts w:ascii="Times New Roman" w:hAnsi="Times New Roman" w:cs="Times New Roman"/>
          <w:sz w:val="28"/>
          <w:szCs w:val="28"/>
        </w:rPr>
        <w:t>РПГУ посредством Федеральной государственной информационной системы «Досудебное обжалование» (</w:t>
      </w:r>
      <w:r w:rsidRPr="00786352">
        <w:rPr>
          <w:rFonts w:ascii="Times New Roman" w:hAnsi="Times New Roman" w:cs="Times New Roman"/>
          <w:sz w:val="28"/>
          <w:szCs w:val="28"/>
          <w:lang w:val="en-US"/>
        </w:rPr>
        <w:t>do</w:t>
      </w:r>
      <w:r w:rsidRPr="00786352">
        <w:rPr>
          <w:rFonts w:ascii="Times New Roman" w:hAnsi="Times New Roman" w:cs="Times New Roman"/>
          <w:sz w:val="28"/>
          <w:szCs w:val="28"/>
        </w:rPr>
        <w:t>.</w:t>
      </w:r>
      <w:proofErr w:type="spellStart"/>
      <w:r w:rsidRPr="00786352">
        <w:rPr>
          <w:rFonts w:ascii="Times New Roman" w:hAnsi="Times New Roman" w:cs="Times New Roman"/>
          <w:sz w:val="28"/>
          <w:szCs w:val="28"/>
          <w:lang w:val="en-US"/>
        </w:rPr>
        <w:t>gosuslugi</w:t>
      </w:r>
      <w:proofErr w:type="spellEnd"/>
      <w:r w:rsidRPr="00786352">
        <w:rPr>
          <w:rFonts w:ascii="Times New Roman" w:hAnsi="Times New Roman" w:cs="Times New Roman"/>
          <w:sz w:val="28"/>
          <w:szCs w:val="28"/>
        </w:rPr>
        <w:t>.</w:t>
      </w:r>
      <w:proofErr w:type="spellStart"/>
      <w:r w:rsidRPr="00786352">
        <w:rPr>
          <w:rFonts w:ascii="Times New Roman" w:hAnsi="Times New Roman" w:cs="Times New Roman"/>
          <w:sz w:val="28"/>
          <w:szCs w:val="28"/>
          <w:lang w:val="en-US"/>
        </w:rPr>
        <w:t>ru</w:t>
      </w:r>
      <w:proofErr w:type="spellEnd"/>
      <w:r w:rsidRPr="00786352">
        <w:rPr>
          <w:rFonts w:ascii="Times New Roman" w:hAnsi="Times New Roman" w:cs="Times New Roman"/>
          <w:sz w:val="28"/>
          <w:szCs w:val="28"/>
        </w:rPr>
        <w:t>), а также может быть принята на личном приеме застройщика</w:t>
      </w:r>
      <w:r>
        <w:rPr>
          <w:rFonts w:ascii="Times New Roman" w:hAnsi="Times New Roman" w:cs="Times New Roman"/>
          <w:sz w:val="28"/>
          <w:szCs w:val="28"/>
        </w:rPr>
        <w:t xml:space="preserve"> (уполномоченного представителя)</w:t>
      </w:r>
      <w:r w:rsidRPr="00786352">
        <w:rPr>
          <w:rFonts w:ascii="Times New Roman" w:hAnsi="Times New Roman" w:cs="Times New Roman"/>
          <w:sz w:val="28"/>
          <w:szCs w:val="28"/>
        </w:rPr>
        <w:t>.</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Жалоба, поступившая в письменной форме в Министерство, подлежит обязательной регистрации в журнале учета жалоб на решения и действия (бездействие) </w:t>
      </w:r>
      <w:r w:rsidRPr="005E7CF9">
        <w:rPr>
          <w:rFonts w:ascii="Times New Roman" w:hAnsi="Times New Roman" w:cs="Times New Roman"/>
          <w:sz w:val="28"/>
          <w:szCs w:val="28"/>
        </w:rPr>
        <w:t xml:space="preserve">Министра, начальника отдела </w:t>
      </w:r>
      <w:r w:rsidRPr="005E7CF9">
        <w:rPr>
          <w:rFonts w:ascii="Times New Roman" w:hAnsi="Times New Roman" w:cs="Times New Roman"/>
          <w:bCs/>
          <w:sz w:val="28"/>
          <w:szCs w:val="28"/>
        </w:rPr>
        <w:t>архитектуры и градостроительства Минстроя, Специалистов Минстроя</w:t>
      </w:r>
      <w:r w:rsidRPr="005E7CF9">
        <w:rPr>
          <w:rFonts w:ascii="Times New Roman" w:hAnsi="Times New Roman" w:cs="Times New Roman"/>
          <w:sz w:val="28"/>
          <w:szCs w:val="28"/>
        </w:rPr>
        <w:t xml:space="preserve">, ответственных за предоставление государственной услуги </w:t>
      </w:r>
      <w:r w:rsidRPr="00786352">
        <w:rPr>
          <w:rFonts w:ascii="Times New Roman" w:hAnsi="Times New Roman" w:cs="Times New Roman"/>
          <w:sz w:val="28"/>
          <w:szCs w:val="28"/>
        </w:rPr>
        <w:t>(далее - Журнал), не позднее следующего рабочего дня со дня ее поступления с присвоением ей регистрационного номера.</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Ведение Журнала осуществляется по форме и в порядке, установленным правовым актом Мин</w:t>
      </w:r>
      <w:r>
        <w:rPr>
          <w:rFonts w:ascii="Times New Roman" w:hAnsi="Times New Roman" w:cs="Times New Roman"/>
          <w:sz w:val="28"/>
          <w:szCs w:val="28"/>
        </w:rPr>
        <w:t>строя</w:t>
      </w:r>
      <w:r w:rsidRPr="00786352">
        <w:rPr>
          <w:rFonts w:ascii="Times New Roman" w:hAnsi="Times New Roman" w:cs="Times New Roman"/>
          <w:sz w:val="28"/>
          <w:szCs w:val="28"/>
        </w:rPr>
        <w:t>.</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Срок рассмотрения жалобы исчисляется со дня регистрации жалобы в </w:t>
      </w:r>
      <w:r>
        <w:rPr>
          <w:rFonts w:ascii="Times New Roman" w:hAnsi="Times New Roman" w:cs="Times New Roman"/>
          <w:sz w:val="28"/>
          <w:szCs w:val="28"/>
        </w:rPr>
        <w:t>Минстрое</w:t>
      </w:r>
      <w:r w:rsidRPr="00786352">
        <w:rPr>
          <w:rFonts w:ascii="Times New Roman" w:hAnsi="Times New Roman" w:cs="Times New Roman"/>
          <w:sz w:val="28"/>
          <w:szCs w:val="28"/>
        </w:rPr>
        <w:t>.</w:t>
      </w:r>
    </w:p>
    <w:p w:rsidR="00833BA4" w:rsidRPr="00786352"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t>5.6. В случае если обжалуются решения Министра, жалоба подается 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 края от 14.02.2013 № 52-П Комиссией по досудебному обжалованию действий (бездействий), решений исполнительных органов государственной власти Камчатского края, их должностных лиц, образованной постановлением Правительства Камчатского края от 28.07.2008 №</w:t>
      </w:r>
      <w:r>
        <w:rPr>
          <w:rFonts w:ascii="Times New Roman" w:hAnsi="Times New Roman" w:cs="Times New Roman"/>
          <w:sz w:val="28"/>
          <w:szCs w:val="28"/>
        </w:rPr>
        <w:t xml:space="preserve"> </w:t>
      </w:r>
      <w:r w:rsidRPr="00786352">
        <w:rPr>
          <w:rFonts w:ascii="Times New Roman" w:hAnsi="Times New Roman" w:cs="Times New Roman"/>
          <w:sz w:val="28"/>
          <w:szCs w:val="28"/>
        </w:rPr>
        <w:t>230-П.</w:t>
      </w:r>
    </w:p>
    <w:p w:rsidR="00833BA4" w:rsidRPr="00786352"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5.7. В случае подачи жалобы на личном приеме застройщик </w:t>
      </w:r>
      <w:r>
        <w:rPr>
          <w:rFonts w:ascii="Times New Roman" w:hAnsi="Times New Roman" w:cs="Times New Roman"/>
          <w:color w:val="000000" w:themeColor="text1"/>
          <w:sz w:val="28"/>
          <w:szCs w:val="28"/>
        </w:rPr>
        <w:t xml:space="preserve">(уполномоченный представитель) </w:t>
      </w:r>
      <w:r w:rsidRPr="00786352">
        <w:rPr>
          <w:rFonts w:ascii="Times New Roman" w:hAnsi="Times New Roman" w:cs="Times New Roman"/>
          <w:sz w:val="28"/>
          <w:szCs w:val="28"/>
        </w:rPr>
        <w:t>представляет документ, удостоверяющий его личность в соответствии с законодательством Российской Федерации.</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5.8. В случае, если жалоба подается через </w:t>
      </w:r>
      <w:r>
        <w:rPr>
          <w:rFonts w:ascii="Times New Roman" w:hAnsi="Times New Roman" w:cs="Times New Roman"/>
          <w:color w:val="000000" w:themeColor="text1"/>
          <w:sz w:val="28"/>
          <w:szCs w:val="28"/>
        </w:rPr>
        <w:t>уполномоченного представителя</w:t>
      </w:r>
      <w:r w:rsidRPr="00786352">
        <w:rPr>
          <w:rFonts w:ascii="Times New Roman" w:hAnsi="Times New Roman" w:cs="Times New Roman"/>
          <w:sz w:val="28"/>
          <w:szCs w:val="28"/>
        </w:rPr>
        <w:t xml:space="preserve"> застройщика, представляется документ, подтверждающий полномочия на осуществление действий от имени застройщика. В качестве документа, подтверждающего полномочия на осуществление действий от имени застройщика, может быть представлена:</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1) оформленная в соответствии с законодательством Российской Федерации доверенность;</w:t>
      </w:r>
    </w:p>
    <w:p w:rsidR="00833BA4" w:rsidRPr="00252C21"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lastRenderedPageBreak/>
        <w:t xml:space="preserve">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Pr>
          <w:rFonts w:ascii="Times New Roman" w:hAnsi="Times New Roman" w:cs="Times New Roman"/>
          <w:sz w:val="28"/>
          <w:szCs w:val="28"/>
        </w:rPr>
        <w:t>застройщика</w:t>
      </w:r>
      <w:r w:rsidRPr="00786352">
        <w:rPr>
          <w:rFonts w:ascii="Times New Roman" w:hAnsi="Times New Roman" w:cs="Times New Roman"/>
          <w:sz w:val="28"/>
          <w:szCs w:val="28"/>
        </w:rPr>
        <w:t xml:space="preserve"> без доверенности.</w:t>
      </w:r>
    </w:p>
    <w:p w:rsidR="00833BA4" w:rsidRPr="00786352" w:rsidRDefault="00833BA4" w:rsidP="00833BA4">
      <w:pPr>
        <w:pStyle w:val="ConsPlusNormal"/>
        <w:ind w:firstLine="709"/>
        <w:jc w:val="both"/>
        <w:rPr>
          <w:rFonts w:ascii="Times New Roman" w:hAnsi="Times New Roman" w:cs="Times New Roman"/>
          <w:sz w:val="28"/>
          <w:szCs w:val="28"/>
        </w:rPr>
      </w:pPr>
      <w:r w:rsidRPr="00786352">
        <w:rPr>
          <w:rFonts w:ascii="Times New Roman" w:hAnsi="Times New Roman" w:cs="Times New Roman"/>
          <w:sz w:val="28"/>
          <w:szCs w:val="28"/>
        </w:rPr>
        <w:t>5.9. Застройщик</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(уполномоченный представитель)</w:t>
      </w:r>
      <w:r w:rsidRPr="00786352">
        <w:rPr>
          <w:rFonts w:ascii="Times New Roman" w:hAnsi="Times New Roman" w:cs="Times New Roman"/>
          <w:sz w:val="28"/>
          <w:szCs w:val="28"/>
        </w:rPr>
        <w:t xml:space="preserve"> имеет право на получение информации и документов, необходимых для обоснования и рассмотрения жалобы.</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5.10. Мин</w:t>
      </w:r>
      <w:r>
        <w:rPr>
          <w:rFonts w:ascii="Times New Roman" w:hAnsi="Times New Roman" w:cs="Times New Roman"/>
          <w:sz w:val="28"/>
          <w:szCs w:val="28"/>
        </w:rPr>
        <w:t>строй</w:t>
      </w:r>
      <w:r w:rsidRPr="00786352">
        <w:rPr>
          <w:rFonts w:ascii="Times New Roman" w:hAnsi="Times New Roman" w:cs="Times New Roman"/>
          <w:sz w:val="28"/>
          <w:szCs w:val="28"/>
        </w:rPr>
        <w:t xml:space="preserve"> обеспечивает:</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1) прием и рассмотрение жалоб в соответствии с требованиями настоящего раздела </w:t>
      </w:r>
      <w:r>
        <w:rPr>
          <w:rFonts w:ascii="Times New Roman" w:hAnsi="Times New Roman" w:cs="Times New Roman"/>
          <w:sz w:val="28"/>
          <w:szCs w:val="28"/>
        </w:rPr>
        <w:t>Р</w:t>
      </w:r>
      <w:r w:rsidRPr="00786352">
        <w:rPr>
          <w:rFonts w:ascii="Times New Roman" w:hAnsi="Times New Roman" w:cs="Times New Roman"/>
          <w:sz w:val="28"/>
          <w:szCs w:val="28"/>
        </w:rPr>
        <w:t>егламента, а также нормативными правовыми актами Камчатского края;</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2) направление жалобы в уполномоченный на ее рассмотрение орган в случае, предусмотренном частью 5.12. настоящего </w:t>
      </w:r>
      <w:r>
        <w:rPr>
          <w:rFonts w:ascii="Times New Roman" w:hAnsi="Times New Roman" w:cs="Times New Roman"/>
          <w:sz w:val="28"/>
          <w:szCs w:val="28"/>
        </w:rPr>
        <w:t>Р</w:t>
      </w:r>
      <w:r w:rsidRPr="00786352">
        <w:rPr>
          <w:rFonts w:ascii="Times New Roman" w:hAnsi="Times New Roman" w:cs="Times New Roman"/>
          <w:sz w:val="28"/>
          <w:szCs w:val="28"/>
        </w:rPr>
        <w:t>егламента.</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5.11. Мин</w:t>
      </w:r>
      <w:r>
        <w:rPr>
          <w:rFonts w:ascii="Times New Roman" w:hAnsi="Times New Roman" w:cs="Times New Roman"/>
          <w:sz w:val="28"/>
          <w:szCs w:val="28"/>
        </w:rPr>
        <w:t>строй</w:t>
      </w:r>
      <w:r w:rsidRPr="00786352">
        <w:rPr>
          <w:rFonts w:ascii="Times New Roman" w:hAnsi="Times New Roman" w:cs="Times New Roman"/>
          <w:sz w:val="28"/>
          <w:szCs w:val="28"/>
        </w:rPr>
        <w:t xml:space="preserve"> обеспечивает:</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1) оснащение мест приема жалоб;</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2) информирование застройщика </w:t>
      </w:r>
      <w:r>
        <w:rPr>
          <w:rFonts w:ascii="Times New Roman" w:hAnsi="Times New Roman" w:cs="Times New Roman"/>
          <w:color w:val="000000" w:themeColor="text1"/>
          <w:sz w:val="28"/>
          <w:szCs w:val="28"/>
        </w:rPr>
        <w:t xml:space="preserve">(уполномоченного представителя) </w:t>
      </w:r>
      <w:r w:rsidRPr="00786352">
        <w:rPr>
          <w:rFonts w:ascii="Times New Roman" w:hAnsi="Times New Roman" w:cs="Times New Roman"/>
          <w:sz w:val="28"/>
          <w:szCs w:val="28"/>
        </w:rPr>
        <w:t xml:space="preserve">о порядке обжалования решений и действий (бездействия) Минстроя, Министра, </w:t>
      </w:r>
      <w:r w:rsidRPr="00786352">
        <w:rPr>
          <w:rFonts w:ascii="Times New Roman" w:hAnsi="Times New Roman" w:cs="Times New Roman"/>
          <w:bCs/>
          <w:sz w:val="28"/>
          <w:szCs w:val="28"/>
        </w:rPr>
        <w:t>начальника отдела архитектуры и градостроительства Минстроя, Специалистов Минстроя</w:t>
      </w:r>
      <w:r w:rsidRPr="00786352">
        <w:rPr>
          <w:rFonts w:ascii="Times New Roman" w:hAnsi="Times New Roman" w:cs="Times New Roman"/>
          <w:sz w:val="28"/>
          <w:szCs w:val="28"/>
        </w:rPr>
        <w:t xml:space="preserve"> посредством размещения информации на стендах в месте предоставления государственной услуги, на официальном сайте </w:t>
      </w:r>
      <w:r>
        <w:rPr>
          <w:rFonts w:ascii="Times New Roman" w:hAnsi="Times New Roman" w:cs="Times New Roman"/>
          <w:sz w:val="28"/>
          <w:szCs w:val="28"/>
        </w:rPr>
        <w:t>Минстроя</w:t>
      </w:r>
      <w:r w:rsidRPr="00786352">
        <w:rPr>
          <w:rFonts w:ascii="Times New Roman" w:hAnsi="Times New Roman" w:cs="Times New Roman"/>
          <w:sz w:val="28"/>
          <w:szCs w:val="28"/>
        </w:rPr>
        <w:t xml:space="preserve">, с использованием </w:t>
      </w:r>
      <w:r w:rsidRPr="00786352">
        <w:rPr>
          <w:rFonts w:ascii="Times New Roman" w:eastAsia="Calibri" w:hAnsi="Times New Roman" w:cs="Times New Roman"/>
          <w:sz w:val="28"/>
          <w:szCs w:val="28"/>
        </w:rPr>
        <w:t>сети Интернет</w:t>
      </w:r>
      <w:r w:rsidRPr="00786352">
        <w:rPr>
          <w:rFonts w:ascii="Times New Roman" w:hAnsi="Times New Roman" w:cs="Times New Roman"/>
          <w:sz w:val="28"/>
          <w:szCs w:val="28"/>
        </w:rPr>
        <w:t>;</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3) консультирование застройщиков </w:t>
      </w:r>
      <w:r>
        <w:rPr>
          <w:rFonts w:ascii="Times New Roman" w:hAnsi="Times New Roman" w:cs="Times New Roman"/>
          <w:color w:val="000000" w:themeColor="text1"/>
          <w:sz w:val="28"/>
          <w:szCs w:val="28"/>
        </w:rPr>
        <w:t xml:space="preserve">(уполномоченных представителей) </w:t>
      </w:r>
      <w:r w:rsidRPr="00786352">
        <w:rPr>
          <w:rFonts w:ascii="Times New Roman" w:hAnsi="Times New Roman" w:cs="Times New Roman"/>
          <w:sz w:val="28"/>
          <w:szCs w:val="28"/>
        </w:rPr>
        <w:t xml:space="preserve">о порядке обжалования решений и действий (бездействия) Минстроя, Министра, </w:t>
      </w:r>
      <w:r w:rsidRPr="00786352">
        <w:rPr>
          <w:rFonts w:ascii="Times New Roman" w:hAnsi="Times New Roman" w:cs="Times New Roman"/>
          <w:bCs/>
          <w:sz w:val="28"/>
          <w:szCs w:val="28"/>
        </w:rPr>
        <w:t>начальника отдела архитектуры и градостроительства Минстроя, Специалистов Минстроя</w:t>
      </w:r>
      <w:r w:rsidRPr="00786352">
        <w:rPr>
          <w:rFonts w:ascii="Times New Roman" w:hAnsi="Times New Roman" w:cs="Times New Roman"/>
          <w:sz w:val="28"/>
          <w:szCs w:val="28"/>
        </w:rPr>
        <w:t>, в том числе по телефону, электронной почте, при личном приеме.</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5.12. В случае, если жалоба подана застройщиком </w:t>
      </w:r>
      <w:r>
        <w:rPr>
          <w:rFonts w:ascii="Times New Roman" w:hAnsi="Times New Roman" w:cs="Times New Roman"/>
          <w:color w:val="000000" w:themeColor="text1"/>
          <w:sz w:val="28"/>
          <w:szCs w:val="28"/>
        </w:rPr>
        <w:t xml:space="preserve">(уполномоченным представителем) </w:t>
      </w:r>
      <w:r w:rsidRPr="00786352">
        <w:rPr>
          <w:rFonts w:ascii="Times New Roman" w:hAnsi="Times New Roman" w:cs="Times New Roman"/>
          <w:sz w:val="28"/>
          <w:szCs w:val="28"/>
        </w:rPr>
        <w:t>в Мин</w:t>
      </w:r>
      <w:r>
        <w:rPr>
          <w:rFonts w:ascii="Times New Roman" w:hAnsi="Times New Roman" w:cs="Times New Roman"/>
          <w:sz w:val="28"/>
          <w:szCs w:val="28"/>
        </w:rPr>
        <w:t>строй</w:t>
      </w:r>
      <w:r w:rsidRPr="00786352">
        <w:rPr>
          <w:rFonts w:ascii="Times New Roman" w:hAnsi="Times New Roman" w:cs="Times New Roman"/>
          <w:sz w:val="28"/>
          <w:szCs w:val="28"/>
        </w:rPr>
        <w:t>, но принятие решения по жалобе не входит в компетенцию Мин</w:t>
      </w:r>
      <w:r>
        <w:rPr>
          <w:rFonts w:ascii="Times New Roman" w:hAnsi="Times New Roman" w:cs="Times New Roman"/>
          <w:sz w:val="28"/>
          <w:szCs w:val="28"/>
        </w:rPr>
        <w:t>строя</w:t>
      </w:r>
      <w:r w:rsidRPr="00786352">
        <w:rPr>
          <w:rFonts w:ascii="Times New Roman" w:hAnsi="Times New Roman" w:cs="Times New Roman"/>
          <w:sz w:val="28"/>
          <w:szCs w:val="28"/>
        </w:rPr>
        <w:t>, Мин</w:t>
      </w:r>
      <w:r>
        <w:rPr>
          <w:rFonts w:ascii="Times New Roman" w:hAnsi="Times New Roman" w:cs="Times New Roman"/>
          <w:sz w:val="28"/>
          <w:szCs w:val="28"/>
        </w:rPr>
        <w:t>строй</w:t>
      </w:r>
      <w:r w:rsidRPr="00786352">
        <w:rPr>
          <w:rFonts w:ascii="Times New Roman" w:hAnsi="Times New Roman" w:cs="Times New Roman"/>
          <w:sz w:val="28"/>
          <w:szCs w:val="28"/>
        </w:rPr>
        <w:t xml:space="preserve"> в течение 1 рабочего дня со дня ее регистрации направляет жалобу в уполномоченный на ее рассмотрение орган и в письменной форме информирует застройщика</w:t>
      </w:r>
      <w:r>
        <w:rPr>
          <w:rFonts w:ascii="Times New Roman" w:hAnsi="Times New Roman" w:cs="Times New Roman"/>
          <w:sz w:val="28"/>
          <w:szCs w:val="28"/>
        </w:rPr>
        <w:t xml:space="preserve"> (уполномоченного представителя)</w:t>
      </w:r>
      <w:r w:rsidRPr="00786352">
        <w:rPr>
          <w:rFonts w:ascii="Times New Roman" w:hAnsi="Times New Roman" w:cs="Times New Roman"/>
          <w:color w:val="FF0000"/>
          <w:sz w:val="28"/>
          <w:szCs w:val="28"/>
        </w:rPr>
        <w:t xml:space="preserve"> </w:t>
      </w:r>
      <w:r w:rsidRPr="00786352">
        <w:rPr>
          <w:rFonts w:ascii="Times New Roman" w:hAnsi="Times New Roman" w:cs="Times New Roman"/>
          <w:sz w:val="28"/>
          <w:szCs w:val="28"/>
        </w:rPr>
        <w:t xml:space="preserve">о перенаправлении жалобы, за исключением случаев, указанных в </w:t>
      </w:r>
      <w:hyperlink r:id="rId8" w:history="1">
        <w:r w:rsidRPr="00786352">
          <w:rPr>
            <w:rFonts w:ascii="Times New Roman" w:hAnsi="Times New Roman" w:cs="Times New Roman"/>
            <w:sz w:val="28"/>
            <w:szCs w:val="28"/>
          </w:rPr>
          <w:t xml:space="preserve">части </w:t>
        </w:r>
      </w:hyperlink>
      <w:r w:rsidRPr="00786352">
        <w:rPr>
          <w:rFonts w:ascii="Times New Roman" w:hAnsi="Times New Roman" w:cs="Times New Roman"/>
          <w:sz w:val="28"/>
          <w:szCs w:val="28"/>
        </w:rPr>
        <w:t xml:space="preserve">5.14. и пункте 2 части 5.15. настоящего </w:t>
      </w:r>
      <w:r>
        <w:rPr>
          <w:rFonts w:ascii="Times New Roman" w:hAnsi="Times New Roman" w:cs="Times New Roman"/>
          <w:sz w:val="28"/>
          <w:szCs w:val="28"/>
        </w:rPr>
        <w:t>Р</w:t>
      </w:r>
      <w:r w:rsidRPr="00786352">
        <w:rPr>
          <w:rFonts w:ascii="Times New Roman" w:hAnsi="Times New Roman" w:cs="Times New Roman"/>
          <w:sz w:val="28"/>
          <w:szCs w:val="28"/>
        </w:rPr>
        <w:t>егламента.</w:t>
      </w:r>
    </w:p>
    <w:p w:rsidR="00833BA4" w:rsidRPr="00786352" w:rsidRDefault="00833BA4" w:rsidP="00833BA4">
      <w:pPr>
        <w:spacing w:after="0"/>
        <w:ind w:firstLine="709"/>
        <w:jc w:val="both"/>
        <w:rPr>
          <w:rFonts w:ascii="Times New Roman" w:hAnsi="Times New Roman" w:cs="Times New Roman"/>
          <w:sz w:val="28"/>
          <w:szCs w:val="28"/>
        </w:rPr>
      </w:pPr>
      <w:r w:rsidRPr="00AC53F1">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CE0710">
        <w:rPr>
          <w:rFonts w:ascii="Times New Roman" w:hAnsi="Times New Roman" w:cs="Times New Roman"/>
          <w:sz w:val="28"/>
          <w:szCs w:val="28"/>
        </w:rPr>
        <w:t>5.13. Жалоба подлежит рассмотрению Минстроем в течение 15 рабочих дней со дня ее регистрации.</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В случае обжалования отказа Мин</w:t>
      </w:r>
      <w:r>
        <w:rPr>
          <w:rFonts w:ascii="Times New Roman" w:hAnsi="Times New Roman" w:cs="Times New Roman"/>
          <w:sz w:val="28"/>
          <w:szCs w:val="28"/>
        </w:rPr>
        <w:t>строя</w:t>
      </w:r>
      <w:r w:rsidRPr="00786352">
        <w:rPr>
          <w:rFonts w:ascii="Times New Roman" w:hAnsi="Times New Roman" w:cs="Times New Roman"/>
          <w:sz w:val="28"/>
          <w:szCs w:val="28"/>
        </w:rPr>
        <w:t xml:space="preserve"> или его </w:t>
      </w:r>
      <w:r>
        <w:rPr>
          <w:rFonts w:ascii="Times New Roman" w:hAnsi="Times New Roman" w:cs="Times New Roman"/>
          <w:sz w:val="28"/>
          <w:szCs w:val="28"/>
        </w:rPr>
        <w:t>Специалиста</w:t>
      </w:r>
      <w:r w:rsidRPr="00786352">
        <w:rPr>
          <w:rFonts w:ascii="Times New Roman" w:hAnsi="Times New Roman" w:cs="Times New Roman"/>
          <w:sz w:val="28"/>
          <w:szCs w:val="28"/>
        </w:rPr>
        <w:t xml:space="preserve"> в приеме документов у застройщика </w:t>
      </w:r>
      <w:r>
        <w:rPr>
          <w:rFonts w:ascii="Times New Roman" w:hAnsi="Times New Roman" w:cs="Times New Roman"/>
          <w:color w:val="000000" w:themeColor="text1"/>
          <w:sz w:val="28"/>
          <w:szCs w:val="28"/>
        </w:rPr>
        <w:t xml:space="preserve">(уполномоченного представителя) </w:t>
      </w:r>
      <w:r w:rsidRPr="00786352">
        <w:rPr>
          <w:rFonts w:ascii="Times New Roman" w:hAnsi="Times New Roman" w:cs="Times New Roman"/>
          <w:sz w:val="28"/>
          <w:szCs w:val="28"/>
        </w:rPr>
        <w:t>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5.14. Мин</w:t>
      </w:r>
      <w:r>
        <w:rPr>
          <w:rFonts w:ascii="Times New Roman" w:hAnsi="Times New Roman" w:cs="Times New Roman"/>
          <w:sz w:val="28"/>
          <w:szCs w:val="28"/>
        </w:rPr>
        <w:t>строй</w:t>
      </w:r>
      <w:r w:rsidRPr="00786352">
        <w:rPr>
          <w:rFonts w:ascii="Times New Roman" w:hAnsi="Times New Roman" w:cs="Times New Roman"/>
          <w:sz w:val="28"/>
          <w:szCs w:val="28"/>
        </w:rPr>
        <w:t xml:space="preserve"> или его </w:t>
      </w:r>
      <w:r>
        <w:rPr>
          <w:rFonts w:ascii="Times New Roman" w:hAnsi="Times New Roman" w:cs="Times New Roman"/>
          <w:sz w:val="28"/>
          <w:szCs w:val="28"/>
        </w:rPr>
        <w:t>Специалист</w:t>
      </w:r>
      <w:r w:rsidRPr="00786352">
        <w:rPr>
          <w:rFonts w:ascii="Times New Roman" w:hAnsi="Times New Roman" w:cs="Times New Roman"/>
          <w:sz w:val="28"/>
          <w:szCs w:val="28"/>
        </w:rPr>
        <w:t xml:space="preserve"> при получении жалобы вправе оставить ее без ответа в следующих случаях:</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lastRenderedPageBreak/>
        <w:t>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застройщику</w:t>
      </w:r>
      <w:r>
        <w:rPr>
          <w:rFonts w:ascii="Times New Roman" w:hAnsi="Times New Roman" w:cs="Times New Roman"/>
          <w:sz w:val="28"/>
          <w:szCs w:val="28"/>
        </w:rPr>
        <w:t xml:space="preserve"> (уполномоченному представителю)</w:t>
      </w:r>
      <w:r w:rsidRPr="00786352">
        <w:rPr>
          <w:rFonts w:ascii="Times New Roman" w:hAnsi="Times New Roman" w:cs="Times New Roman"/>
          <w:sz w:val="28"/>
          <w:szCs w:val="28"/>
        </w:rPr>
        <w:t>, направившему жалобу, сообщается о недопустимости злоупотребления правом;</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2) если в жалобе не указаны фамилия, имя, отчество (при наличии), почтовый адрес (юридический) застройщика</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(уполномоченного представителе)</w:t>
      </w:r>
      <w:r w:rsidRPr="00786352">
        <w:rPr>
          <w:rFonts w:ascii="Times New Roman" w:hAnsi="Times New Roman" w:cs="Times New Roman"/>
          <w:sz w:val="28"/>
          <w:szCs w:val="28"/>
        </w:rPr>
        <w:t>;</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3) если текст жалобы не поддается прочтению, о чем в течение 7 дней со дня регистрации жалобы сообщается застройщику</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(уполномоченному представителю)</w:t>
      </w:r>
      <w:r w:rsidRPr="00786352">
        <w:rPr>
          <w:rFonts w:ascii="Times New Roman" w:hAnsi="Times New Roman" w:cs="Times New Roman"/>
          <w:sz w:val="28"/>
          <w:szCs w:val="28"/>
        </w:rPr>
        <w:t>, если его фамилия и почтовый адрес (юридический) поддаются прочтению.</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5.15. Мин</w:t>
      </w:r>
      <w:r>
        <w:rPr>
          <w:rFonts w:ascii="Times New Roman" w:hAnsi="Times New Roman" w:cs="Times New Roman"/>
          <w:sz w:val="28"/>
          <w:szCs w:val="28"/>
        </w:rPr>
        <w:t>строй</w:t>
      </w:r>
      <w:r w:rsidRPr="00786352">
        <w:rPr>
          <w:rFonts w:ascii="Times New Roman" w:hAnsi="Times New Roman" w:cs="Times New Roman"/>
          <w:sz w:val="28"/>
          <w:szCs w:val="28"/>
        </w:rPr>
        <w:t xml:space="preserve"> отказывает в удовлетворении жалобы в следующих случаях:</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2) подача жалобы лицом, полномочия которого не подтверждены в </w:t>
      </w:r>
      <w:r w:rsidRPr="00CA1469">
        <w:rPr>
          <w:rFonts w:ascii="Times New Roman" w:hAnsi="Times New Roman" w:cs="Times New Roman"/>
          <w:sz w:val="28"/>
          <w:szCs w:val="28"/>
        </w:rPr>
        <w:t>порядке,</w:t>
      </w:r>
      <w:r w:rsidRPr="00786352">
        <w:rPr>
          <w:rFonts w:ascii="Times New Roman" w:hAnsi="Times New Roman" w:cs="Times New Roman"/>
          <w:sz w:val="28"/>
          <w:szCs w:val="28"/>
        </w:rPr>
        <w:t xml:space="preserve"> установленном законодательством Российской Федерации;</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3) наличие решения по жалобе, принятого ранее в соответствии с требованиями настоящего порядка в отношении того же заявителя и по тому же предмету жалобы (за исключением случая подачи жалобы тем же застройщиком </w:t>
      </w:r>
      <w:r>
        <w:rPr>
          <w:rFonts w:ascii="Times New Roman" w:hAnsi="Times New Roman" w:cs="Times New Roman"/>
          <w:sz w:val="28"/>
          <w:szCs w:val="28"/>
        </w:rPr>
        <w:t xml:space="preserve">(уполномоченным представителем) </w:t>
      </w:r>
      <w:r w:rsidRPr="00786352">
        <w:rPr>
          <w:rFonts w:ascii="Times New Roman" w:hAnsi="Times New Roman" w:cs="Times New Roman"/>
          <w:sz w:val="28"/>
          <w:szCs w:val="28"/>
        </w:rPr>
        <w:t>и по тому же предмету жалобы, но с иными доводами).</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5.16. По результатам рассмотрения жалобы принимается одно из следующих решений:</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застройщику</w:t>
      </w:r>
      <w:r>
        <w:rPr>
          <w:rFonts w:ascii="Times New Roman" w:hAnsi="Times New Roman" w:cs="Times New Roman"/>
          <w:sz w:val="28"/>
          <w:szCs w:val="28"/>
        </w:rPr>
        <w:t xml:space="preserve"> (уполномоченному представителю)</w:t>
      </w:r>
      <w:r w:rsidRPr="00786352">
        <w:rPr>
          <w:rFonts w:ascii="Times New Roman" w:hAnsi="Times New Roman" w:cs="Times New Roman"/>
          <w:sz w:val="28"/>
          <w:szCs w:val="28"/>
        </w:rPr>
        <w:t xml:space="preserve">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w:t>
      </w:r>
      <w:r w:rsidRPr="001359DF">
        <w:rPr>
          <w:rFonts w:ascii="Times New Roman" w:hAnsi="Times New Roman" w:cs="Times New Roman"/>
          <w:sz w:val="28"/>
          <w:szCs w:val="28"/>
        </w:rPr>
        <w:t>а также в иных формах;</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2) отказ в удовлетворении жалобы.</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5.17. Ответ о результате рассмотрения жалобы направляется застройщику </w:t>
      </w:r>
      <w:r>
        <w:rPr>
          <w:rFonts w:ascii="Times New Roman" w:hAnsi="Times New Roman" w:cs="Times New Roman"/>
          <w:sz w:val="28"/>
          <w:szCs w:val="28"/>
        </w:rPr>
        <w:t xml:space="preserve">(уполномоченному представителю) </w:t>
      </w:r>
      <w:r w:rsidRPr="00786352">
        <w:rPr>
          <w:rFonts w:ascii="Times New Roman" w:hAnsi="Times New Roman" w:cs="Times New Roman"/>
          <w:sz w:val="28"/>
          <w:szCs w:val="28"/>
        </w:rPr>
        <w:t>не позднее дня, следующего за днем принятия решения, в письменной форме.</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5.18. В ответе о результате рассмотрения жалобы указываются:</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2) номер, дата, место принятия решения, включая сведения о должностном лице (специалисте), решение или действия (бездействие) которого обжалуется;</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3) фамилия, имя, отчество (при наличии) или наименование </w:t>
      </w:r>
      <w:r>
        <w:rPr>
          <w:rFonts w:ascii="Times New Roman" w:hAnsi="Times New Roman" w:cs="Times New Roman"/>
          <w:sz w:val="28"/>
          <w:szCs w:val="28"/>
        </w:rPr>
        <w:t>застройщика (уполномоченного представителя)</w:t>
      </w:r>
      <w:r w:rsidRPr="00786352">
        <w:rPr>
          <w:rFonts w:ascii="Times New Roman" w:hAnsi="Times New Roman" w:cs="Times New Roman"/>
          <w:sz w:val="28"/>
          <w:szCs w:val="28"/>
        </w:rPr>
        <w:t>;</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lastRenderedPageBreak/>
        <w:t>4) основания для принятия решения по жалобе;</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5) принятое по жалобе решение;</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33BA4" w:rsidRPr="00786352" w:rsidRDefault="00833BA4" w:rsidP="00833BA4">
      <w:pPr>
        <w:widowControl w:val="0"/>
        <w:spacing w:after="0" w:line="240" w:lineRule="auto"/>
        <w:ind w:firstLine="709"/>
        <w:jc w:val="both"/>
        <w:rPr>
          <w:rFonts w:ascii="Times New Roman" w:hAnsi="Times New Roman" w:cs="Times New Roman"/>
          <w:sz w:val="28"/>
          <w:szCs w:val="28"/>
        </w:rPr>
      </w:pPr>
      <w:r w:rsidRPr="00786352">
        <w:rPr>
          <w:rFonts w:ascii="Times New Roman" w:hAnsi="Times New Roman" w:cs="Times New Roman"/>
          <w:sz w:val="28"/>
          <w:szCs w:val="28"/>
        </w:rPr>
        <w:t>7) сведения о порядке обжалования принятого по жалобе решения.</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5.19. Ответ о результате рассмотрения жалобы подписывается Министром или уполномоченным на рассмотрение жалобы должностным лицом Мин</w:t>
      </w:r>
      <w:r>
        <w:rPr>
          <w:rFonts w:ascii="Times New Roman" w:hAnsi="Times New Roman" w:cs="Times New Roman"/>
          <w:sz w:val="28"/>
          <w:szCs w:val="28"/>
        </w:rPr>
        <w:t>строя</w:t>
      </w:r>
      <w:r w:rsidRPr="00786352">
        <w:rPr>
          <w:rFonts w:ascii="Times New Roman" w:hAnsi="Times New Roman" w:cs="Times New Roman"/>
          <w:sz w:val="28"/>
          <w:szCs w:val="28"/>
        </w:rPr>
        <w:t>.</w:t>
      </w:r>
    </w:p>
    <w:p w:rsidR="00833BA4" w:rsidRPr="00786352"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5.20. По желанию застройщика</w:t>
      </w:r>
      <w:r>
        <w:rPr>
          <w:rFonts w:ascii="Times New Roman" w:hAnsi="Times New Roman" w:cs="Times New Roman"/>
          <w:sz w:val="28"/>
          <w:szCs w:val="28"/>
        </w:rPr>
        <w:t xml:space="preserve"> (уполномоченного представителя)</w:t>
      </w:r>
      <w:r w:rsidRPr="00786352">
        <w:rPr>
          <w:rFonts w:ascii="Times New Roman" w:hAnsi="Times New Roman" w:cs="Times New Roman"/>
          <w:sz w:val="28"/>
          <w:szCs w:val="28"/>
        </w:rPr>
        <w:t xml:space="preserve"> ответ о результате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вид которой установлен законодательством Российской Федерации.</w:t>
      </w:r>
    </w:p>
    <w:p w:rsidR="00833BA4"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5.21.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w:t>
      </w:r>
      <w:r>
        <w:rPr>
          <w:rFonts w:ascii="Times New Roman" w:hAnsi="Times New Roman" w:cs="Times New Roman"/>
          <w:sz w:val="28"/>
          <w:szCs w:val="28"/>
        </w:rPr>
        <w:t>Министр</w:t>
      </w:r>
      <w:r w:rsidRPr="00786352">
        <w:rPr>
          <w:rFonts w:ascii="Times New Roman" w:hAnsi="Times New Roman" w:cs="Times New Roman"/>
          <w:sz w:val="28"/>
          <w:szCs w:val="28"/>
        </w:rPr>
        <w:t xml:space="preserve"> незамедлительно направляет соответствующие материалы в органы прокуратуры по - территориальности.</w:t>
      </w:r>
    </w:p>
    <w:p w:rsidR="00833BA4" w:rsidRDefault="00833BA4" w:rsidP="00833BA4">
      <w:pPr>
        <w:spacing w:after="0"/>
        <w:ind w:firstLine="709"/>
        <w:jc w:val="both"/>
        <w:rPr>
          <w:rFonts w:ascii="Times New Roman" w:hAnsi="Times New Roman" w:cs="Times New Roman"/>
          <w:sz w:val="28"/>
          <w:szCs w:val="28"/>
        </w:rPr>
      </w:pPr>
      <w:r w:rsidRPr="00786352">
        <w:rPr>
          <w:rFonts w:ascii="Times New Roman" w:hAnsi="Times New Roman" w:cs="Times New Roman"/>
          <w:sz w:val="28"/>
          <w:szCs w:val="28"/>
        </w:rPr>
        <w:t xml:space="preserve">5.22. Решение, принятое по </w:t>
      </w:r>
      <w:r>
        <w:rPr>
          <w:rFonts w:ascii="Times New Roman" w:hAnsi="Times New Roman" w:cs="Times New Roman"/>
          <w:sz w:val="28"/>
          <w:szCs w:val="28"/>
        </w:rPr>
        <w:t>р</w:t>
      </w:r>
      <w:r w:rsidRPr="00786352">
        <w:rPr>
          <w:rFonts w:ascii="Times New Roman" w:hAnsi="Times New Roman" w:cs="Times New Roman"/>
          <w:sz w:val="28"/>
          <w:szCs w:val="28"/>
        </w:rPr>
        <w:t>езультатам рассмотрения жалобы, может быть</w:t>
      </w:r>
      <w:r>
        <w:rPr>
          <w:rFonts w:ascii="Times New Roman" w:hAnsi="Times New Roman" w:cs="Times New Roman"/>
          <w:sz w:val="28"/>
          <w:szCs w:val="28"/>
        </w:rPr>
        <w:t xml:space="preserve"> обжаловано в судебном </w:t>
      </w:r>
      <w:r w:rsidRPr="00786352">
        <w:rPr>
          <w:rFonts w:ascii="Times New Roman" w:hAnsi="Times New Roman" w:cs="Times New Roman"/>
          <w:sz w:val="28"/>
          <w:szCs w:val="28"/>
        </w:rPr>
        <w:t>порядке.</w:t>
      </w:r>
    </w:p>
    <w:p w:rsidR="00E961F4" w:rsidRPr="00833BA4" w:rsidRDefault="00E961F4" w:rsidP="00833BA4"/>
    <w:sectPr w:rsidR="00E961F4" w:rsidRPr="00833BA4" w:rsidSect="006727C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37487"/>
    <w:multiLevelType w:val="hybridMultilevel"/>
    <w:tmpl w:val="46A230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F2B2517"/>
    <w:multiLevelType w:val="hybridMultilevel"/>
    <w:tmpl w:val="E78C694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Tahoma"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Tahoma"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Tahoma"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943072"/>
    <w:multiLevelType w:val="multilevel"/>
    <w:tmpl w:val="7EEEF0C4"/>
    <w:lvl w:ilvl="0">
      <w:start w:val="1"/>
      <w:numFmt w:val="decimal"/>
      <w:lvlText w:val="%1."/>
      <w:lvlJc w:val="left"/>
      <w:pPr>
        <w:ind w:left="1056" w:hanging="1056"/>
      </w:pPr>
    </w:lvl>
    <w:lvl w:ilvl="1">
      <w:start w:val="1"/>
      <w:numFmt w:val="decimal"/>
      <w:lvlText w:val="%1.%2."/>
      <w:lvlJc w:val="left"/>
      <w:pPr>
        <w:ind w:left="1766" w:hanging="1056"/>
      </w:pPr>
    </w:lvl>
    <w:lvl w:ilvl="2">
      <w:start w:val="1"/>
      <w:numFmt w:val="decimal"/>
      <w:lvlText w:val="%1.%2.%3."/>
      <w:lvlJc w:val="left"/>
      <w:pPr>
        <w:ind w:left="2474" w:hanging="1056"/>
      </w:pPr>
    </w:lvl>
    <w:lvl w:ilvl="3">
      <w:start w:val="1"/>
      <w:numFmt w:val="decimal"/>
      <w:lvlText w:val="%1.%2.%3.%4."/>
      <w:lvlJc w:val="left"/>
      <w:pPr>
        <w:ind w:left="3183" w:hanging="1056"/>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3" w15:restartNumberingAfterBreak="0">
    <w:nsid w:val="1A4C7964"/>
    <w:multiLevelType w:val="hybridMultilevel"/>
    <w:tmpl w:val="917A8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0A36FC"/>
    <w:multiLevelType w:val="hybridMultilevel"/>
    <w:tmpl w:val="47C00FF2"/>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2F72B8"/>
    <w:multiLevelType w:val="hybridMultilevel"/>
    <w:tmpl w:val="9D542706"/>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9D6581"/>
    <w:multiLevelType w:val="hybridMultilevel"/>
    <w:tmpl w:val="7A72F01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326BB"/>
    <w:multiLevelType w:val="hybridMultilevel"/>
    <w:tmpl w:val="B4A6D0B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A0671A"/>
    <w:multiLevelType w:val="hybridMultilevel"/>
    <w:tmpl w:val="7B26D1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321683"/>
    <w:multiLevelType w:val="hybridMultilevel"/>
    <w:tmpl w:val="1E3A1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81450"/>
    <w:multiLevelType w:val="multilevel"/>
    <w:tmpl w:val="04190025"/>
    <w:styleLink w:val="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015E29"/>
    <w:multiLevelType w:val="hybridMultilevel"/>
    <w:tmpl w:val="406E0FD2"/>
    <w:lvl w:ilvl="0" w:tplc="92124E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88F4C8E"/>
    <w:multiLevelType w:val="hybridMultilevel"/>
    <w:tmpl w:val="3C4CBDD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F85526"/>
    <w:multiLevelType w:val="hybridMultilevel"/>
    <w:tmpl w:val="F99C8DEC"/>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7F2BB2"/>
    <w:multiLevelType w:val="hybridMultilevel"/>
    <w:tmpl w:val="917EFDFC"/>
    <w:lvl w:ilvl="0" w:tplc="5D447D5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53B57EF7"/>
    <w:multiLevelType w:val="hybridMultilevel"/>
    <w:tmpl w:val="C8028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333149"/>
    <w:multiLevelType w:val="hybridMultilevel"/>
    <w:tmpl w:val="136686A2"/>
    <w:lvl w:ilvl="0" w:tplc="D2E4F7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20D6647"/>
    <w:multiLevelType w:val="multilevel"/>
    <w:tmpl w:val="E4AE6DE8"/>
    <w:lvl w:ilvl="0">
      <w:start w:val="1"/>
      <w:numFmt w:val="decimal"/>
      <w:lvlText w:val="%1."/>
      <w:lvlJc w:val="left"/>
      <w:pPr>
        <w:ind w:left="1069" w:hanging="360"/>
      </w:pPr>
      <w:rPr>
        <w:rFonts w:hint="default"/>
      </w:rPr>
    </w:lvl>
    <w:lvl w:ilvl="1">
      <w:start w:val="3"/>
      <w:numFmt w:val="decimal"/>
      <w:isLgl/>
      <w:lvlText w:val="%1.%2."/>
      <w:lvlJc w:val="left"/>
      <w:pPr>
        <w:ind w:left="2344" w:hanging="1635"/>
      </w:pPr>
      <w:rPr>
        <w:rFonts w:hint="default"/>
      </w:rPr>
    </w:lvl>
    <w:lvl w:ilvl="2">
      <w:start w:val="1"/>
      <w:numFmt w:val="decimal"/>
      <w:isLgl/>
      <w:lvlText w:val="%1.%2.%3."/>
      <w:lvlJc w:val="left"/>
      <w:pPr>
        <w:ind w:left="2344" w:hanging="1635"/>
      </w:pPr>
      <w:rPr>
        <w:rFonts w:hint="default"/>
      </w:rPr>
    </w:lvl>
    <w:lvl w:ilvl="3">
      <w:start w:val="2"/>
      <w:numFmt w:val="decimal"/>
      <w:isLgl/>
      <w:lvlText w:val="%1.%2.%3.%4."/>
      <w:lvlJc w:val="left"/>
      <w:pPr>
        <w:ind w:left="2344" w:hanging="1635"/>
      </w:pPr>
      <w:rPr>
        <w:rFonts w:hint="default"/>
      </w:rPr>
    </w:lvl>
    <w:lvl w:ilvl="4">
      <w:start w:val="1"/>
      <w:numFmt w:val="decimal"/>
      <w:isLgl/>
      <w:lvlText w:val="%1.%2.%3.%4.%5."/>
      <w:lvlJc w:val="left"/>
      <w:pPr>
        <w:ind w:left="2344" w:hanging="1635"/>
      </w:pPr>
      <w:rPr>
        <w:rFonts w:hint="default"/>
      </w:rPr>
    </w:lvl>
    <w:lvl w:ilvl="5">
      <w:start w:val="1"/>
      <w:numFmt w:val="decimal"/>
      <w:isLgl/>
      <w:lvlText w:val="%1.%2.%3.%4.%5.%6."/>
      <w:lvlJc w:val="left"/>
      <w:pPr>
        <w:ind w:left="2344" w:hanging="1635"/>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15:restartNumberingAfterBreak="0">
    <w:nsid w:val="673C2687"/>
    <w:multiLevelType w:val="hybridMultilevel"/>
    <w:tmpl w:val="8B301A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693B4634"/>
    <w:multiLevelType w:val="hybridMultilevel"/>
    <w:tmpl w:val="F50C614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A75AB7"/>
    <w:multiLevelType w:val="hybridMultilevel"/>
    <w:tmpl w:val="8592D1BE"/>
    <w:lvl w:ilvl="0" w:tplc="EC2016AE">
      <w:start w:val="1"/>
      <w:numFmt w:val="decimal"/>
      <w:lvlText w:val="%1)"/>
      <w:lvlJc w:val="left"/>
      <w:pPr>
        <w:ind w:left="1969" w:hanging="1260"/>
      </w:pPr>
      <w:rPr>
        <w:rFonts w:ascii="Times New Roman" w:eastAsia="Calibr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BEA30EC"/>
    <w:multiLevelType w:val="hybridMultilevel"/>
    <w:tmpl w:val="A0DCC4C8"/>
    <w:lvl w:ilvl="0" w:tplc="01DCD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DD30521"/>
    <w:multiLevelType w:val="hybridMultilevel"/>
    <w:tmpl w:val="31F83CB6"/>
    <w:lvl w:ilvl="0" w:tplc="9BE046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28F38E5"/>
    <w:multiLevelType w:val="hybridMultilevel"/>
    <w:tmpl w:val="3B0238A2"/>
    <w:lvl w:ilvl="0" w:tplc="F7003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734E4780"/>
    <w:multiLevelType w:val="hybridMultilevel"/>
    <w:tmpl w:val="98D81C7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11756C"/>
    <w:multiLevelType w:val="hybridMultilevel"/>
    <w:tmpl w:val="E0629158"/>
    <w:lvl w:ilvl="0" w:tplc="92124E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
  </w:num>
  <w:num w:numId="15">
    <w:abstractNumId w:val="25"/>
  </w:num>
  <w:num w:numId="16">
    <w:abstractNumId w:val="9"/>
  </w:num>
  <w:num w:numId="17">
    <w:abstractNumId w:val="24"/>
  </w:num>
  <w:num w:numId="18">
    <w:abstractNumId w:val="7"/>
  </w:num>
  <w:num w:numId="19">
    <w:abstractNumId w:val="23"/>
  </w:num>
  <w:num w:numId="20">
    <w:abstractNumId w:val="15"/>
  </w:num>
  <w:num w:numId="21">
    <w:abstractNumId w:val="8"/>
  </w:num>
  <w:num w:numId="22">
    <w:abstractNumId w:val="0"/>
  </w:num>
  <w:num w:numId="23">
    <w:abstractNumId w:val="20"/>
  </w:num>
  <w:num w:numId="24">
    <w:abstractNumId w:val="14"/>
  </w:num>
  <w:num w:numId="25">
    <w:abstractNumId w:val="22"/>
  </w:num>
  <w:num w:numId="26">
    <w:abstractNumId w:val="21"/>
  </w:num>
  <w:num w:numId="27">
    <w:abstractNumId w:val="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7C8"/>
    <w:rsid w:val="00076807"/>
    <w:rsid w:val="002E4A15"/>
    <w:rsid w:val="0063151E"/>
    <w:rsid w:val="006727C8"/>
    <w:rsid w:val="006A09C2"/>
    <w:rsid w:val="00833BA4"/>
    <w:rsid w:val="00890CD2"/>
    <w:rsid w:val="00961812"/>
    <w:rsid w:val="00C54C45"/>
    <w:rsid w:val="00E96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8D9A-6A62-4C83-A6C8-C5EB91F8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7C8"/>
    <w:rPr>
      <w:rFonts w:eastAsiaTheme="minorEastAsia"/>
      <w:lang w:eastAsia="ru-RU"/>
    </w:rPr>
  </w:style>
  <w:style w:type="paragraph" w:styleId="1">
    <w:name w:val="heading 1"/>
    <w:basedOn w:val="a"/>
    <w:next w:val="a"/>
    <w:link w:val="10"/>
    <w:qFormat/>
    <w:rsid w:val="00833BA4"/>
    <w:pPr>
      <w:keepNext/>
      <w:spacing w:before="240" w:after="60" w:line="240" w:lineRule="auto"/>
      <w:outlineLvl w:val="0"/>
    </w:pPr>
    <w:rPr>
      <w:rFonts w:ascii="Microsoft Sans Serif" w:eastAsia="Times New Roman" w:hAnsi="Microsoft Sans Serif" w:cs="Times New Roman"/>
      <w:sz w:val="24"/>
      <w:szCs w:val="24"/>
    </w:rPr>
  </w:style>
  <w:style w:type="paragraph" w:styleId="2">
    <w:name w:val="heading 2"/>
    <w:basedOn w:val="a"/>
    <w:next w:val="a"/>
    <w:link w:val="20"/>
    <w:qFormat/>
    <w:rsid w:val="00833BA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833B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833BA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727C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alloon Text"/>
    <w:basedOn w:val="a"/>
    <w:link w:val="a4"/>
    <w:uiPriority w:val="99"/>
    <w:semiHidden/>
    <w:unhideWhenUsed/>
    <w:rsid w:val="006727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27C8"/>
    <w:rPr>
      <w:rFonts w:ascii="Tahoma" w:eastAsiaTheme="minorEastAsia" w:hAnsi="Tahoma" w:cs="Tahoma"/>
      <w:sz w:val="16"/>
      <w:szCs w:val="16"/>
      <w:lang w:eastAsia="ru-RU"/>
    </w:rPr>
  </w:style>
  <w:style w:type="character" w:customStyle="1" w:styleId="10">
    <w:name w:val="Заголовок 1 Знак"/>
    <w:basedOn w:val="a0"/>
    <w:link w:val="1"/>
    <w:rsid w:val="00833BA4"/>
    <w:rPr>
      <w:rFonts w:ascii="Microsoft Sans Serif" w:eastAsia="Times New Roman" w:hAnsi="Microsoft Sans Serif" w:cs="Times New Roman"/>
      <w:sz w:val="24"/>
      <w:szCs w:val="24"/>
      <w:lang w:eastAsia="ru-RU"/>
    </w:rPr>
  </w:style>
  <w:style w:type="character" w:customStyle="1" w:styleId="20">
    <w:name w:val="Заголовок 2 Знак"/>
    <w:basedOn w:val="a0"/>
    <w:link w:val="2"/>
    <w:rsid w:val="00833BA4"/>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833BA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833BA4"/>
    <w:rPr>
      <w:rFonts w:ascii="Times New Roman" w:eastAsia="Times New Roman" w:hAnsi="Times New Roman" w:cs="Times New Roman"/>
      <w:b/>
      <w:bCs/>
      <w:sz w:val="24"/>
      <w:szCs w:val="24"/>
      <w:lang w:eastAsia="ru-RU"/>
    </w:rPr>
  </w:style>
  <w:style w:type="paragraph" w:customStyle="1" w:styleId="Default">
    <w:name w:val="Default"/>
    <w:rsid w:val="00833BA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numbering" w:customStyle="1" w:styleId="11">
    <w:name w:val="Нет списка1"/>
    <w:next w:val="a2"/>
    <w:uiPriority w:val="99"/>
    <w:semiHidden/>
    <w:unhideWhenUsed/>
    <w:rsid w:val="00833BA4"/>
  </w:style>
  <w:style w:type="character" w:styleId="a5">
    <w:name w:val="Hyperlink"/>
    <w:uiPriority w:val="99"/>
    <w:rsid w:val="00833BA4"/>
    <w:rPr>
      <w:color w:val="0000FF"/>
      <w:u w:val="single"/>
    </w:rPr>
  </w:style>
  <w:style w:type="character" w:customStyle="1" w:styleId="spelle">
    <w:name w:val="spelle"/>
    <w:basedOn w:val="a0"/>
    <w:rsid w:val="00833BA4"/>
  </w:style>
  <w:style w:type="character" w:styleId="a6">
    <w:name w:val="Strong"/>
    <w:qFormat/>
    <w:rsid w:val="00833BA4"/>
    <w:rPr>
      <w:b/>
      <w:bCs/>
    </w:rPr>
  </w:style>
  <w:style w:type="paragraph" w:styleId="a7">
    <w:name w:val="Normal (Web)"/>
    <w:basedOn w:val="a"/>
    <w:rsid w:val="00833BA4"/>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Plain Text"/>
    <w:basedOn w:val="a"/>
    <w:link w:val="a9"/>
    <w:unhideWhenUsed/>
    <w:rsid w:val="00833BA4"/>
    <w:pPr>
      <w:spacing w:after="0" w:line="240" w:lineRule="auto"/>
    </w:pPr>
    <w:rPr>
      <w:rFonts w:ascii="Consolas" w:eastAsia="Calibri" w:hAnsi="Consolas" w:cs="Times New Roman"/>
      <w:sz w:val="21"/>
      <w:szCs w:val="21"/>
      <w:lang w:eastAsia="en-US"/>
    </w:rPr>
  </w:style>
  <w:style w:type="character" w:customStyle="1" w:styleId="a9">
    <w:name w:val="Текст Знак"/>
    <w:basedOn w:val="a0"/>
    <w:link w:val="a8"/>
    <w:rsid w:val="00833BA4"/>
    <w:rPr>
      <w:rFonts w:ascii="Consolas" w:eastAsia="Calibri" w:hAnsi="Consolas" w:cs="Times New Roman"/>
      <w:sz w:val="21"/>
      <w:szCs w:val="21"/>
    </w:rPr>
  </w:style>
  <w:style w:type="paragraph" w:customStyle="1" w:styleId="Style10">
    <w:name w:val="Style10"/>
    <w:basedOn w:val="a"/>
    <w:rsid w:val="00833BA4"/>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6">
    <w:name w:val="Font Style36"/>
    <w:rsid w:val="00833BA4"/>
    <w:rPr>
      <w:rFonts w:ascii="Times New Roman" w:hAnsi="Times New Roman" w:cs="Times New Roman"/>
      <w:sz w:val="22"/>
      <w:szCs w:val="22"/>
    </w:rPr>
  </w:style>
  <w:style w:type="paragraph" w:customStyle="1" w:styleId="Style15">
    <w:name w:val="Style15"/>
    <w:basedOn w:val="a"/>
    <w:rsid w:val="00833BA4"/>
    <w:pPr>
      <w:widowControl w:val="0"/>
      <w:autoSpaceDE w:val="0"/>
      <w:autoSpaceDN w:val="0"/>
      <w:adjustRightInd w:val="0"/>
      <w:spacing w:after="0" w:line="276" w:lineRule="exact"/>
      <w:ind w:firstLine="538"/>
    </w:pPr>
    <w:rPr>
      <w:rFonts w:ascii="Times New Roman" w:eastAsia="Times New Roman" w:hAnsi="Times New Roman" w:cs="Times New Roman"/>
      <w:sz w:val="24"/>
      <w:szCs w:val="24"/>
    </w:rPr>
  </w:style>
  <w:style w:type="paragraph" w:customStyle="1" w:styleId="Style19">
    <w:name w:val="Style19"/>
    <w:basedOn w:val="a"/>
    <w:rsid w:val="00833BA4"/>
    <w:pPr>
      <w:widowControl w:val="0"/>
      <w:autoSpaceDE w:val="0"/>
      <w:autoSpaceDN w:val="0"/>
      <w:adjustRightInd w:val="0"/>
      <w:spacing w:after="0" w:line="276" w:lineRule="exact"/>
      <w:ind w:firstLine="566"/>
      <w:jc w:val="both"/>
    </w:pPr>
    <w:rPr>
      <w:rFonts w:ascii="Times New Roman" w:eastAsia="Times New Roman" w:hAnsi="Times New Roman" w:cs="Times New Roman"/>
      <w:sz w:val="24"/>
      <w:szCs w:val="24"/>
    </w:rPr>
  </w:style>
  <w:style w:type="character" w:customStyle="1" w:styleId="FontStyle37">
    <w:name w:val="Font Style37"/>
    <w:rsid w:val="00833BA4"/>
    <w:rPr>
      <w:rFonts w:ascii="Times New Roman" w:hAnsi="Times New Roman" w:cs="Times New Roman"/>
      <w:b/>
      <w:bCs/>
      <w:sz w:val="22"/>
      <w:szCs w:val="22"/>
    </w:rPr>
  </w:style>
  <w:style w:type="paragraph" w:customStyle="1" w:styleId="Style13">
    <w:name w:val="Style13"/>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a">
    <w:name w:val="Body Text"/>
    <w:basedOn w:val="a"/>
    <w:link w:val="ab"/>
    <w:rsid w:val="00833BA4"/>
    <w:pPr>
      <w:spacing w:after="0" w:line="240" w:lineRule="auto"/>
      <w:jc w:val="both"/>
    </w:pPr>
    <w:rPr>
      <w:rFonts w:ascii="Times New Roman" w:eastAsia="Times New Roman" w:hAnsi="Times New Roman" w:cs="Times New Roman"/>
      <w:sz w:val="24"/>
      <w:szCs w:val="24"/>
    </w:rPr>
  </w:style>
  <w:style w:type="character" w:customStyle="1" w:styleId="ab">
    <w:name w:val="Основной текст Знак"/>
    <w:basedOn w:val="a0"/>
    <w:link w:val="aa"/>
    <w:rsid w:val="00833BA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33BA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rsid w:val="00833BA4"/>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
    <w:rsid w:val="00833BA4"/>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8">
    <w:name w:val="Style8"/>
    <w:basedOn w:val="a"/>
    <w:rsid w:val="00833BA4"/>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39">
    <w:name w:val="Font Style39"/>
    <w:rsid w:val="00833BA4"/>
    <w:rPr>
      <w:rFonts w:ascii="Times New Roman" w:hAnsi="Times New Roman" w:cs="Times New Roman"/>
      <w:sz w:val="20"/>
      <w:szCs w:val="20"/>
    </w:rPr>
  </w:style>
  <w:style w:type="paragraph" w:customStyle="1" w:styleId="Style20">
    <w:name w:val="Style20"/>
    <w:basedOn w:val="a"/>
    <w:rsid w:val="00833B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rsid w:val="00833BA4"/>
    <w:pPr>
      <w:widowControl w:val="0"/>
      <w:autoSpaceDE w:val="0"/>
      <w:autoSpaceDN w:val="0"/>
      <w:adjustRightInd w:val="0"/>
      <w:spacing w:after="0" w:line="211" w:lineRule="exact"/>
      <w:jc w:val="right"/>
    </w:pPr>
    <w:rPr>
      <w:rFonts w:ascii="Times New Roman" w:eastAsia="Times New Roman" w:hAnsi="Times New Roman" w:cs="Times New Roman"/>
      <w:sz w:val="24"/>
      <w:szCs w:val="24"/>
    </w:rPr>
  </w:style>
  <w:style w:type="character" w:customStyle="1" w:styleId="FontStyle35">
    <w:name w:val="Font Style35"/>
    <w:rsid w:val="00833BA4"/>
    <w:rPr>
      <w:rFonts w:ascii="Times New Roman" w:hAnsi="Times New Roman" w:cs="Times New Roman"/>
      <w:b/>
      <w:bCs/>
      <w:sz w:val="20"/>
      <w:szCs w:val="20"/>
    </w:rPr>
  </w:style>
  <w:style w:type="character" w:customStyle="1" w:styleId="FontStyle38">
    <w:name w:val="Font Style38"/>
    <w:rsid w:val="00833BA4"/>
    <w:rPr>
      <w:rFonts w:ascii="Times New Roman" w:hAnsi="Times New Roman" w:cs="Times New Roman"/>
      <w:sz w:val="18"/>
      <w:szCs w:val="18"/>
    </w:rPr>
  </w:style>
  <w:style w:type="character" w:customStyle="1" w:styleId="FontStyle47">
    <w:name w:val="Font Style47"/>
    <w:rsid w:val="00833BA4"/>
    <w:rPr>
      <w:rFonts w:ascii="Times New Roman" w:hAnsi="Times New Roman" w:cs="Times New Roman"/>
      <w:sz w:val="22"/>
      <w:szCs w:val="22"/>
    </w:rPr>
  </w:style>
  <w:style w:type="paragraph" w:customStyle="1" w:styleId="ac">
    <w:name w:val="Таблицы (моноширинный)"/>
    <w:basedOn w:val="a"/>
    <w:next w:val="a"/>
    <w:rsid w:val="00833BA4"/>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31">
    <w:name w:val="Body Text Indent 3"/>
    <w:basedOn w:val="a"/>
    <w:link w:val="32"/>
    <w:rsid w:val="00833BA4"/>
    <w:pPr>
      <w:widowControl w:val="0"/>
      <w:autoSpaceDE w:val="0"/>
      <w:autoSpaceDN w:val="0"/>
      <w:adjustRightInd w:val="0"/>
      <w:spacing w:after="120" w:line="240" w:lineRule="auto"/>
      <w:ind w:left="283"/>
    </w:pPr>
    <w:rPr>
      <w:rFonts w:ascii="Microsoft Sans Serif" w:eastAsia="Times New Roman" w:hAnsi="Microsoft Sans Serif" w:cs="Microsoft Sans Serif"/>
      <w:sz w:val="16"/>
      <w:szCs w:val="16"/>
    </w:rPr>
  </w:style>
  <w:style w:type="character" w:customStyle="1" w:styleId="32">
    <w:name w:val="Основной текст с отступом 3 Знак"/>
    <w:basedOn w:val="a0"/>
    <w:link w:val="31"/>
    <w:rsid w:val="00833BA4"/>
    <w:rPr>
      <w:rFonts w:ascii="Microsoft Sans Serif" w:eastAsia="Times New Roman" w:hAnsi="Microsoft Sans Serif" w:cs="Microsoft Sans Serif"/>
      <w:sz w:val="16"/>
      <w:szCs w:val="16"/>
      <w:lang w:eastAsia="ru-RU"/>
    </w:rPr>
  </w:style>
  <w:style w:type="paragraph" w:customStyle="1" w:styleId="ConsPlusNonformat">
    <w:name w:val="ConsPlusNonformat"/>
    <w:rsid w:val="00833B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header"/>
    <w:basedOn w:val="a"/>
    <w:link w:val="ae"/>
    <w:rsid w:val="00833B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rsid w:val="00833BA4"/>
    <w:rPr>
      <w:rFonts w:ascii="Times New Roman" w:eastAsia="Times New Roman" w:hAnsi="Times New Roman" w:cs="Times New Roman"/>
      <w:sz w:val="24"/>
      <w:szCs w:val="24"/>
      <w:lang w:eastAsia="ru-RU"/>
    </w:rPr>
  </w:style>
  <w:style w:type="character" w:styleId="af">
    <w:name w:val="page number"/>
    <w:basedOn w:val="a0"/>
    <w:rsid w:val="00833BA4"/>
  </w:style>
  <w:style w:type="paragraph" w:customStyle="1" w:styleId="3f3f3f3f3f3f3f3f3f3f3f">
    <w:name w:val="А3fб3fз3fа3fц3f с3fп3fи3fс3fк3fа3f"/>
    <w:basedOn w:val="a"/>
    <w:rsid w:val="00833BA4"/>
    <w:pPr>
      <w:widowControl w:val="0"/>
      <w:autoSpaceDE w:val="0"/>
      <w:autoSpaceDN w:val="0"/>
      <w:adjustRightInd w:val="0"/>
      <w:ind w:left="720"/>
    </w:pPr>
    <w:rPr>
      <w:rFonts w:ascii="Calibri" w:eastAsia="Times New Roman" w:hAnsi="Calibri" w:cs="Times New Roman"/>
      <w:lang w:eastAsia="zh-CN"/>
    </w:rPr>
  </w:style>
  <w:style w:type="paragraph" w:styleId="af0">
    <w:name w:val="List Paragraph"/>
    <w:basedOn w:val="a"/>
    <w:link w:val="af1"/>
    <w:uiPriority w:val="34"/>
    <w:qFormat/>
    <w:rsid w:val="00833BA4"/>
    <w:pPr>
      <w:ind w:left="720"/>
      <w:contextualSpacing/>
    </w:pPr>
    <w:rPr>
      <w:rFonts w:ascii="Calibri" w:eastAsia="Calibri" w:hAnsi="Calibri" w:cs="Times New Roman"/>
      <w:lang w:eastAsia="en-US"/>
    </w:rPr>
  </w:style>
  <w:style w:type="paragraph" w:styleId="af2">
    <w:name w:val="footnote text"/>
    <w:basedOn w:val="a"/>
    <w:link w:val="af3"/>
    <w:semiHidden/>
    <w:rsid w:val="00833BA4"/>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semiHidden/>
    <w:rsid w:val="00833BA4"/>
    <w:rPr>
      <w:rFonts w:ascii="Times New Roman" w:eastAsia="Times New Roman" w:hAnsi="Times New Roman" w:cs="Times New Roman"/>
      <w:sz w:val="20"/>
      <w:szCs w:val="20"/>
      <w:lang w:eastAsia="ru-RU"/>
    </w:rPr>
  </w:style>
  <w:style w:type="paragraph" w:customStyle="1" w:styleId="af4">
    <w:name w:val="Знак Знак Знак Знак Знак Знак"/>
    <w:basedOn w:val="a"/>
    <w:rsid w:val="00833BA4"/>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f5">
    <w:name w:val="footer"/>
    <w:basedOn w:val="a"/>
    <w:link w:val="af6"/>
    <w:uiPriority w:val="99"/>
    <w:rsid w:val="00833BA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rsid w:val="00833BA4"/>
    <w:rPr>
      <w:rFonts w:ascii="Times New Roman" w:eastAsia="Times New Roman" w:hAnsi="Times New Roman" w:cs="Times New Roman"/>
      <w:sz w:val="24"/>
      <w:szCs w:val="24"/>
      <w:lang w:eastAsia="ru-RU"/>
    </w:rPr>
  </w:style>
  <w:style w:type="character" w:styleId="af7">
    <w:name w:val="Emphasis"/>
    <w:basedOn w:val="a0"/>
    <w:qFormat/>
    <w:rsid w:val="00833BA4"/>
    <w:rPr>
      <w:i/>
      <w:iCs/>
    </w:rPr>
  </w:style>
  <w:style w:type="table" w:styleId="af8">
    <w:name w:val="Table Grid"/>
    <w:basedOn w:val="a1"/>
    <w:rsid w:val="00833B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2"/>
    <w:uiPriority w:val="99"/>
    <w:semiHidden/>
    <w:unhideWhenUsed/>
    <w:rsid w:val="00833BA4"/>
  </w:style>
  <w:style w:type="character" w:customStyle="1" w:styleId="af1">
    <w:name w:val="Абзац списка Знак"/>
    <w:link w:val="af0"/>
    <w:uiPriority w:val="34"/>
    <w:locked/>
    <w:rsid w:val="00833BA4"/>
    <w:rPr>
      <w:rFonts w:ascii="Calibri" w:eastAsia="Calibri" w:hAnsi="Calibri" w:cs="Times New Roman"/>
    </w:rPr>
  </w:style>
  <w:style w:type="paragraph" w:styleId="af9">
    <w:name w:val="Body Text Indent"/>
    <w:basedOn w:val="a"/>
    <w:link w:val="afa"/>
    <w:uiPriority w:val="99"/>
    <w:semiHidden/>
    <w:unhideWhenUsed/>
    <w:rsid w:val="00833BA4"/>
    <w:pPr>
      <w:spacing w:after="120"/>
      <w:ind w:left="283"/>
    </w:pPr>
  </w:style>
  <w:style w:type="character" w:customStyle="1" w:styleId="afa">
    <w:name w:val="Основной текст с отступом Знак"/>
    <w:basedOn w:val="a0"/>
    <w:link w:val="af9"/>
    <w:uiPriority w:val="99"/>
    <w:semiHidden/>
    <w:rsid w:val="00833BA4"/>
    <w:rPr>
      <w:rFonts w:eastAsiaTheme="minorEastAsia"/>
      <w:lang w:eastAsia="ru-RU"/>
    </w:rPr>
  </w:style>
  <w:style w:type="numbering" w:customStyle="1" w:styleId="6">
    <w:name w:val="Стиль6"/>
    <w:uiPriority w:val="99"/>
    <w:rsid w:val="00833BA4"/>
    <w:pPr>
      <w:numPr>
        <w:numId w:val="1"/>
      </w:numPr>
    </w:pPr>
  </w:style>
  <w:style w:type="character" w:customStyle="1" w:styleId="afb">
    <w:name w:val="Основной текст_"/>
    <w:basedOn w:val="a0"/>
    <w:link w:val="7"/>
    <w:rsid w:val="00833BA4"/>
    <w:rPr>
      <w:rFonts w:ascii="Times New Roman" w:eastAsia="Times New Roman" w:hAnsi="Times New Roman" w:cs="Times New Roman"/>
      <w:spacing w:val="1"/>
      <w:shd w:val="clear" w:color="auto" w:fill="FFFFFF"/>
    </w:rPr>
  </w:style>
  <w:style w:type="paragraph" w:customStyle="1" w:styleId="7">
    <w:name w:val="Основной текст7"/>
    <w:basedOn w:val="a"/>
    <w:link w:val="afb"/>
    <w:rsid w:val="00833BA4"/>
    <w:pPr>
      <w:widowControl w:val="0"/>
      <w:shd w:val="clear" w:color="auto" w:fill="FFFFFF"/>
      <w:spacing w:before="300" w:after="0" w:line="322" w:lineRule="exact"/>
      <w:jc w:val="center"/>
    </w:pPr>
    <w:rPr>
      <w:rFonts w:ascii="Times New Roman" w:eastAsia="Times New Roman" w:hAnsi="Times New Roman" w:cs="Times New Roman"/>
      <w:spacing w:val="1"/>
      <w:lang w:eastAsia="en-US"/>
    </w:rPr>
  </w:style>
  <w:style w:type="character" w:customStyle="1" w:styleId="afc">
    <w:name w:val="Колонтитул_"/>
    <w:basedOn w:val="a0"/>
    <w:link w:val="afd"/>
    <w:rsid w:val="00833BA4"/>
    <w:rPr>
      <w:rFonts w:ascii="Times New Roman" w:eastAsia="Times New Roman" w:hAnsi="Times New Roman" w:cs="Times New Roman"/>
      <w:sz w:val="26"/>
      <w:szCs w:val="26"/>
      <w:shd w:val="clear" w:color="auto" w:fill="FFFFFF"/>
    </w:rPr>
  </w:style>
  <w:style w:type="character" w:customStyle="1" w:styleId="70">
    <w:name w:val="Основной текст (7)_"/>
    <w:basedOn w:val="a0"/>
    <w:link w:val="71"/>
    <w:rsid w:val="00833BA4"/>
    <w:rPr>
      <w:rFonts w:ascii="Times New Roman" w:eastAsia="Times New Roman" w:hAnsi="Times New Roman" w:cs="Times New Roman"/>
      <w:b/>
      <w:bCs/>
      <w:sz w:val="17"/>
      <w:szCs w:val="17"/>
      <w:shd w:val="clear" w:color="auto" w:fill="FFFFFF"/>
    </w:rPr>
  </w:style>
  <w:style w:type="character" w:customStyle="1" w:styleId="100">
    <w:name w:val="Основной текст (10)_"/>
    <w:basedOn w:val="a0"/>
    <w:link w:val="101"/>
    <w:rsid w:val="00833BA4"/>
    <w:rPr>
      <w:rFonts w:ascii="Times New Roman" w:eastAsia="Times New Roman" w:hAnsi="Times New Roman" w:cs="Times New Roman"/>
      <w:spacing w:val="-1"/>
      <w:sz w:val="15"/>
      <w:szCs w:val="15"/>
      <w:shd w:val="clear" w:color="auto" w:fill="FFFFFF"/>
    </w:rPr>
  </w:style>
  <w:style w:type="character" w:customStyle="1" w:styleId="16">
    <w:name w:val="Основной текст (16)_"/>
    <w:basedOn w:val="a0"/>
    <w:link w:val="160"/>
    <w:rsid w:val="00833BA4"/>
    <w:rPr>
      <w:rFonts w:ascii="Times New Roman" w:eastAsia="Times New Roman" w:hAnsi="Times New Roman" w:cs="Times New Roman"/>
      <w:b/>
      <w:bCs/>
      <w:spacing w:val="6"/>
      <w:sz w:val="18"/>
      <w:szCs w:val="18"/>
      <w:shd w:val="clear" w:color="auto" w:fill="FFFFFF"/>
    </w:rPr>
  </w:style>
  <w:style w:type="character" w:customStyle="1" w:styleId="17">
    <w:name w:val="Основной текст (17)_"/>
    <w:basedOn w:val="a0"/>
    <w:link w:val="170"/>
    <w:rsid w:val="00833BA4"/>
    <w:rPr>
      <w:rFonts w:ascii="Times New Roman" w:eastAsia="Times New Roman" w:hAnsi="Times New Roman" w:cs="Times New Roman"/>
      <w:i/>
      <w:iCs/>
      <w:spacing w:val="-3"/>
      <w:sz w:val="17"/>
      <w:szCs w:val="17"/>
      <w:shd w:val="clear" w:color="auto" w:fill="FFFFFF"/>
    </w:rPr>
  </w:style>
  <w:style w:type="character" w:customStyle="1" w:styleId="170pt">
    <w:name w:val="Основной текст (17) + Полужирный;Не курсив;Интервал 0 pt"/>
    <w:basedOn w:val="17"/>
    <w:rsid w:val="00833BA4"/>
    <w:rPr>
      <w:rFonts w:ascii="Times New Roman" w:eastAsia="Times New Roman" w:hAnsi="Times New Roman" w:cs="Times New Roman"/>
      <w:b/>
      <w:bCs/>
      <w:i/>
      <w:iCs/>
      <w:color w:val="000000"/>
      <w:spacing w:val="0"/>
      <w:w w:val="100"/>
      <w:position w:val="0"/>
      <w:sz w:val="17"/>
      <w:szCs w:val="17"/>
      <w:shd w:val="clear" w:color="auto" w:fill="FFFFFF"/>
      <w:lang w:val="ru-RU"/>
    </w:rPr>
  </w:style>
  <w:style w:type="character" w:customStyle="1" w:styleId="18">
    <w:name w:val="Основной текст (18)_"/>
    <w:basedOn w:val="a0"/>
    <w:link w:val="180"/>
    <w:rsid w:val="00833BA4"/>
    <w:rPr>
      <w:rFonts w:ascii="Times New Roman" w:eastAsia="Times New Roman" w:hAnsi="Times New Roman" w:cs="Times New Roman"/>
      <w:spacing w:val="1"/>
      <w:sz w:val="15"/>
      <w:szCs w:val="15"/>
      <w:shd w:val="clear" w:color="auto" w:fill="FFFFFF"/>
    </w:rPr>
  </w:style>
  <w:style w:type="character" w:customStyle="1" w:styleId="712pt0pt">
    <w:name w:val="Основной текст (7) + 12 pt;Не полужирный;Интервал 0 pt"/>
    <w:basedOn w:val="70"/>
    <w:rsid w:val="00833BA4"/>
    <w:rPr>
      <w:rFonts w:ascii="Times New Roman" w:eastAsia="Times New Roman" w:hAnsi="Times New Roman" w:cs="Times New Roman"/>
      <w:b/>
      <w:bCs/>
      <w:color w:val="000000"/>
      <w:spacing w:val="1"/>
      <w:w w:val="100"/>
      <w:position w:val="0"/>
      <w:sz w:val="24"/>
      <w:szCs w:val="24"/>
      <w:shd w:val="clear" w:color="auto" w:fill="FFFFFF"/>
      <w:lang w:val="ru-RU"/>
    </w:rPr>
  </w:style>
  <w:style w:type="character" w:customStyle="1" w:styleId="afe">
    <w:name w:val="Сноска_"/>
    <w:basedOn w:val="a0"/>
    <w:link w:val="aff"/>
    <w:rsid w:val="00833BA4"/>
    <w:rPr>
      <w:rFonts w:ascii="Times New Roman" w:eastAsia="Times New Roman" w:hAnsi="Times New Roman" w:cs="Times New Roman"/>
      <w:spacing w:val="1"/>
      <w:sz w:val="15"/>
      <w:szCs w:val="15"/>
      <w:shd w:val="clear" w:color="auto" w:fill="FFFFFF"/>
    </w:rPr>
  </w:style>
  <w:style w:type="character" w:customStyle="1" w:styleId="0pt">
    <w:name w:val="Сноска + Интервал 0 pt"/>
    <w:basedOn w:val="afe"/>
    <w:rsid w:val="00833BA4"/>
    <w:rPr>
      <w:rFonts w:ascii="Times New Roman" w:eastAsia="Times New Roman" w:hAnsi="Times New Roman" w:cs="Times New Roman"/>
      <w:color w:val="000000"/>
      <w:spacing w:val="-1"/>
      <w:w w:val="100"/>
      <w:position w:val="0"/>
      <w:sz w:val="15"/>
      <w:szCs w:val="15"/>
      <w:shd w:val="clear" w:color="auto" w:fill="FFFFFF"/>
      <w:lang w:val="ru-RU"/>
    </w:rPr>
  </w:style>
  <w:style w:type="paragraph" w:customStyle="1" w:styleId="afd">
    <w:name w:val="Колонтитул"/>
    <w:basedOn w:val="a"/>
    <w:link w:val="afc"/>
    <w:rsid w:val="00833BA4"/>
    <w:pPr>
      <w:widowControl w:val="0"/>
      <w:shd w:val="clear" w:color="auto" w:fill="FFFFFF"/>
      <w:spacing w:after="60" w:line="0" w:lineRule="atLeast"/>
    </w:pPr>
    <w:rPr>
      <w:rFonts w:ascii="Times New Roman" w:eastAsia="Times New Roman" w:hAnsi="Times New Roman" w:cs="Times New Roman"/>
      <w:sz w:val="26"/>
      <w:szCs w:val="26"/>
      <w:lang w:eastAsia="en-US"/>
    </w:rPr>
  </w:style>
  <w:style w:type="paragraph" w:customStyle="1" w:styleId="71">
    <w:name w:val="Основной текст (7)"/>
    <w:basedOn w:val="a"/>
    <w:link w:val="70"/>
    <w:rsid w:val="00833BA4"/>
    <w:pPr>
      <w:widowControl w:val="0"/>
      <w:shd w:val="clear" w:color="auto" w:fill="FFFFFF"/>
      <w:spacing w:before="420" w:after="240" w:line="0" w:lineRule="atLeast"/>
      <w:ind w:hanging="1300"/>
      <w:jc w:val="center"/>
    </w:pPr>
    <w:rPr>
      <w:rFonts w:ascii="Times New Roman" w:eastAsia="Times New Roman" w:hAnsi="Times New Roman" w:cs="Times New Roman"/>
      <w:b/>
      <w:bCs/>
      <w:sz w:val="17"/>
      <w:szCs w:val="17"/>
      <w:lang w:eastAsia="en-US"/>
    </w:rPr>
  </w:style>
  <w:style w:type="paragraph" w:customStyle="1" w:styleId="101">
    <w:name w:val="Основной текст (10)"/>
    <w:basedOn w:val="a"/>
    <w:link w:val="100"/>
    <w:rsid w:val="00833BA4"/>
    <w:pPr>
      <w:widowControl w:val="0"/>
      <w:shd w:val="clear" w:color="auto" w:fill="FFFFFF"/>
      <w:spacing w:after="0" w:line="187" w:lineRule="exact"/>
    </w:pPr>
    <w:rPr>
      <w:rFonts w:ascii="Times New Roman" w:eastAsia="Times New Roman" w:hAnsi="Times New Roman" w:cs="Times New Roman"/>
      <w:spacing w:val="-1"/>
      <w:sz w:val="15"/>
      <w:szCs w:val="15"/>
      <w:lang w:eastAsia="en-US"/>
    </w:rPr>
  </w:style>
  <w:style w:type="paragraph" w:customStyle="1" w:styleId="160">
    <w:name w:val="Основной текст (16)"/>
    <w:basedOn w:val="a"/>
    <w:link w:val="16"/>
    <w:rsid w:val="00833BA4"/>
    <w:pPr>
      <w:widowControl w:val="0"/>
      <w:shd w:val="clear" w:color="auto" w:fill="FFFFFF"/>
      <w:spacing w:after="300" w:line="235" w:lineRule="exact"/>
      <w:jc w:val="center"/>
    </w:pPr>
    <w:rPr>
      <w:rFonts w:ascii="Times New Roman" w:eastAsia="Times New Roman" w:hAnsi="Times New Roman" w:cs="Times New Roman"/>
      <w:b/>
      <w:bCs/>
      <w:spacing w:val="6"/>
      <w:sz w:val="18"/>
      <w:szCs w:val="18"/>
      <w:lang w:eastAsia="en-US"/>
    </w:rPr>
  </w:style>
  <w:style w:type="paragraph" w:customStyle="1" w:styleId="170">
    <w:name w:val="Основной текст (17)"/>
    <w:basedOn w:val="a"/>
    <w:link w:val="17"/>
    <w:rsid w:val="00833BA4"/>
    <w:pPr>
      <w:widowControl w:val="0"/>
      <w:shd w:val="clear" w:color="auto" w:fill="FFFFFF"/>
      <w:spacing w:after="0" w:line="0" w:lineRule="atLeast"/>
    </w:pPr>
    <w:rPr>
      <w:rFonts w:ascii="Times New Roman" w:eastAsia="Times New Roman" w:hAnsi="Times New Roman" w:cs="Times New Roman"/>
      <w:i/>
      <w:iCs/>
      <w:spacing w:val="-3"/>
      <w:sz w:val="17"/>
      <w:szCs w:val="17"/>
      <w:lang w:eastAsia="en-US"/>
    </w:rPr>
  </w:style>
  <w:style w:type="paragraph" w:customStyle="1" w:styleId="180">
    <w:name w:val="Основной текст (18)"/>
    <w:basedOn w:val="a"/>
    <w:link w:val="18"/>
    <w:rsid w:val="00833BA4"/>
    <w:pPr>
      <w:widowControl w:val="0"/>
      <w:shd w:val="clear" w:color="auto" w:fill="FFFFFF"/>
      <w:spacing w:after="0" w:line="0" w:lineRule="atLeast"/>
    </w:pPr>
    <w:rPr>
      <w:rFonts w:ascii="Times New Roman" w:eastAsia="Times New Roman" w:hAnsi="Times New Roman" w:cs="Times New Roman"/>
      <w:spacing w:val="1"/>
      <w:sz w:val="15"/>
      <w:szCs w:val="15"/>
      <w:lang w:eastAsia="en-US"/>
    </w:rPr>
  </w:style>
  <w:style w:type="paragraph" w:customStyle="1" w:styleId="aff">
    <w:name w:val="Сноска"/>
    <w:basedOn w:val="a"/>
    <w:link w:val="afe"/>
    <w:rsid w:val="00833BA4"/>
    <w:pPr>
      <w:widowControl w:val="0"/>
      <w:shd w:val="clear" w:color="auto" w:fill="FFFFFF"/>
      <w:spacing w:after="0" w:line="202" w:lineRule="exact"/>
      <w:ind w:firstLine="520"/>
    </w:pPr>
    <w:rPr>
      <w:rFonts w:ascii="Times New Roman" w:eastAsia="Times New Roman" w:hAnsi="Times New Roman" w:cs="Times New Roman"/>
      <w:spacing w:val="1"/>
      <w:sz w:val="15"/>
      <w:szCs w:val="15"/>
      <w:lang w:eastAsia="en-US"/>
    </w:rPr>
  </w:style>
  <w:style w:type="paragraph" w:customStyle="1" w:styleId="22">
    <w:name w:val="Основной текст2"/>
    <w:basedOn w:val="a"/>
    <w:rsid w:val="00833BA4"/>
    <w:pPr>
      <w:widowControl w:val="0"/>
      <w:shd w:val="clear" w:color="auto" w:fill="FFFFFF"/>
      <w:spacing w:after="600" w:line="322" w:lineRule="exact"/>
      <w:jc w:val="center"/>
    </w:pPr>
    <w:rPr>
      <w:rFonts w:ascii="Times New Roman" w:eastAsia="Times New Roman" w:hAnsi="Times New Roman" w:cs="Times New Roman"/>
      <w:color w:val="000000"/>
      <w:sz w:val="28"/>
      <w:szCs w:val="28"/>
      <w:lang w:bidi="ru-RU"/>
    </w:rPr>
  </w:style>
  <w:style w:type="paragraph" w:customStyle="1" w:styleId="aff0">
    <w:name w:val="Прижатый влево"/>
    <w:basedOn w:val="a"/>
    <w:next w:val="a"/>
    <w:rsid w:val="00833BA4"/>
    <w:pPr>
      <w:autoSpaceDE w:val="0"/>
      <w:autoSpaceDN w:val="0"/>
      <w:adjustRightInd w:val="0"/>
      <w:spacing w:after="0" w:line="240" w:lineRule="auto"/>
    </w:pPr>
    <w:rPr>
      <w:rFonts w:ascii="Arial" w:eastAsia="Times New Roman" w:hAnsi="Arial" w:cs="Times New Roman"/>
      <w:sz w:val="24"/>
      <w:szCs w:val="24"/>
    </w:rPr>
  </w:style>
  <w:style w:type="character" w:customStyle="1" w:styleId="ConsPlusNormal0">
    <w:name w:val="ConsPlusNormal Знак"/>
    <w:basedOn w:val="a0"/>
    <w:link w:val="ConsPlusNormal"/>
    <w:locked/>
    <w:rsid w:val="00833BA4"/>
    <w:rPr>
      <w:rFonts w:ascii="Arial" w:eastAsia="Calibri" w:hAnsi="Arial" w:cs="Arial"/>
      <w:sz w:val="20"/>
      <w:szCs w:val="20"/>
    </w:rPr>
  </w:style>
  <w:style w:type="paragraph" w:styleId="aff1">
    <w:name w:val="No Spacing"/>
    <w:uiPriority w:val="1"/>
    <w:qFormat/>
    <w:rsid w:val="00833BA4"/>
    <w:pPr>
      <w:spacing w:after="0" w:line="240" w:lineRule="auto"/>
    </w:pPr>
  </w:style>
  <w:style w:type="character" w:styleId="aff2">
    <w:name w:val="FollowedHyperlink"/>
    <w:basedOn w:val="a0"/>
    <w:uiPriority w:val="99"/>
    <w:semiHidden/>
    <w:unhideWhenUsed/>
    <w:rsid w:val="00833BA4"/>
    <w:rPr>
      <w:color w:val="800080" w:themeColor="followedHyperlink"/>
      <w:u w:val="single"/>
    </w:rPr>
  </w:style>
  <w:style w:type="paragraph" w:styleId="23">
    <w:name w:val="Body Text Indent 2"/>
    <w:basedOn w:val="a"/>
    <w:link w:val="24"/>
    <w:uiPriority w:val="99"/>
    <w:semiHidden/>
    <w:unhideWhenUsed/>
    <w:rsid w:val="00833BA4"/>
    <w:pPr>
      <w:spacing w:after="120" w:line="480" w:lineRule="auto"/>
      <w:ind w:left="283"/>
    </w:pPr>
  </w:style>
  <w:style w:type="character" w:customStyle="1" w:styleId="24">
    <w:name w:val="Основной текст с отступом 2 Знак"/>
    <w:basedOn w:val="a0"/>
    <w:link w:val="23"/>
    <w:uiPriority w:val="99"/>
    <w:semiHidden/>
    <w:rsid w:val="00833BA4"/>
    <w:rPr>
      <w:rFonts w:eastAsiaTheme="minorEastAsia"/>
      <w:lang w:eastAsia="ru-RU"/>
    </w:rPr>
  </w:style>
  <w:style w:type="paragraph" w:styleId="aff3">
    <w:name w:val="endnote text"/>
    <w:basedOn w:val="a"/>
    <w:link w:val="aff4"/>
    <w:uiPriority w:val="99"/>
    <w:rsid w:val="00833BA4"/>
    <w:pPr>
      <w:autoSpaceDE w:val="0"/>
      <w:autoSpaceDN w:val="0"/>
      <w:spacing w:after="0" w:line="240" w:lineRule="auto"/>
    </w:pPr>
    <w:rPr>
      <w:rFonts w:ascii="Times New Roman" w:hAnsi="Times New Roman" w:cs="Times New Roman"/>
      <w:sz w:val="20"/>
      <w:szCs w:val="20"/>
    </w:rPr>
  </w:style>
  <w:style w:type="character" w:customStyle="1" w:styleId="aff4">
    <w:name w:val="Текст концевой сноски Знак"/>
    <w:basedOn w:val="a0"/>
    <w:link w:val="aff3"/>
    <w:uiPriority w:val="99"/>
    <w:rsid w:val="00833BA4"/>
    <w:rPr>
      <w:rFonts w:ascii="Times New Roman" w:eastAsiaTheme="minorEastAsia" w:hAnsi="Times New Roman" w:cs="Times New Roman"/>
      <w:sz w:val="20"/>
      <w:szCs w:val="20"/>
      <w:lang w:eastAsia="ru-RU"/>
    </w:rPr>
  </w:style>
  <w:style w:type="character" w:styleId="aff5">
    <w:name w:val="endnote reference"/>
    <w:basedOn w:val="a0"/>
    <w:uiPriority w:val="99"/>
    <w:rsid w:val="00833BA4"/>
    <w:rPr>
      <w:rFonts w:cs="Times New Roman"/>
      <w:vertAlign w:val="superscript"/>
    </w:rPr>
  </w:style>
  <w:style w:type="character" w:customStyle="1" w:styleId="WW8Num2z6">
    <w:name w:val="WW8Num2z6"/>
    <w:uiPriority w:val="99"/>
    <w:rsid w:val="00833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50846947C9A1FC30570DA122C9EA6330385CCF9DD7BC57E77B2A44F141E750384E6E38CF01E932891511B9NF22D" TargetMode="External"/><Relationship Id="rId3" Type="http://schemas.openxmlformats.org/officeDocument/2006/relationships/settings" Target="settings.xml"/><Relationship Id="rId7" Type="http://schemas.openxmlformats.org/officeDocument/2006/relationships/hyperlink" Target="garantF1://2580027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hyperlink" Target="http://www.gosuslugi41.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11770</Words>
  <Characters>67092</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Бзырин Сергей Сергеевич</dc:creator>
  <cp:lastModifiedBy>Штернер Елена Васильевна</cp:lastModifiedBy>
  <cp:revision>3</cp:revision>
  <dcterms:created xsi:type="dcterms:W3CDTF">2020-11-13T03:39:00Z</dcterms:created>
  <dcterms:modified xsi:type="dcterms:W3CDTF">2020-11-13T03:42:00Z</dcterms:modified>
</cp:coreProperties>
</file>